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7A75B" w14:textId="19409D3C" w:rsidR="00002DCB" w:rsidRPr="003745CF" w:rsidRDefault="0007562B" w:rsidP="005041F0">
      <w:pPr>
        <w:jc w:val="right"/>
        <w:rPr>
          <w:b/>
          <w:sz w:val="24"/>
          <w:szCs w:val="24"/>
          <w:lang w:val="hr-HR"/>
        </w:rPr>
      </w:pPr>
      <w:r w:rsidRPr="003745CF">
        <w:rPr>
          <w:b/>
          <w:sz w:val="24"/>
          <w:szCs w:val="24"/>
          <w:lang w:val="hr-HR"/>
        </w:rPr>
        <w:t>N A C R T</w:t>
      </w:r>
    </w:p>
    <w:p w14:paraId="3B6C158A" w14:textId="77777777" w:rsidR="00002DCB" w:rsidRPr="003745CF" w:rsidRDefault="00002DCB" w:rsidP="00BF6309">
      <w:pPr>
        <w:rPr>
          <w:sz w:val="24"/>
          <w:szCs w:val="24"/>
          <w:lang w:val="hr-HR"/>
        </w:rPr>
      </w:pPr>
    </w:p>
    <w:p w14:paraId="3C8333E9" w14:textId="77777777" w:rsidR="00002DCB" w:rsidRPr="003745CF" w:rsidRDefault="00002DCB" w:rsidP="00BF6309">
      <w:pPr>
        <w:rPr>
          <w:sz w:val="24"/>
          <w:szCs w:val="24"/>
          <w:lang w:val="hr-HR"/>
        </w:rPr>
      </w:pPr>
    </w:p>
    <w:p w14:paraId="106B5740" w14:textId="77777777" w:rsidR="0007562B" w:rsidRPr="003745CF" w:rsidRDefault="0007562B" w:rsidP="00BF6309">
      <w:pPr>
        <w:rPr>
          <w:sz w:val="24"/>
          <w:szCs w:val="24"/>
          <w:lang w:val="hr-HR"/>
        </w:rPr>
      </w:pPr>
    </w:p>
    <w:p w14:paraId="00FEF16B" w14:textId="77777777" w:rsidR="0007562B" w:rsidRPr="003745CF" w:rsidRDefault="0007562B" w:rsidP="00BF6309">
      <w:pPr>
        <w:rPr>
          <w:sz w:val="24"/>
          <w:szCs w:val="24"/>
          <w:lang w:val="hr-HR"/>
        </w:rPr>
      </w:pPr>
    </w:p>
    <w:p w14:paraId="4F804E11" w14:textId="77777777" w:rsidR="0007562B" w:rsidRPr="003745CF" w:rsidRDefault="0007562B" w:rsidP="00BF6309">
      <w:pPr>
        <w:rPr>
          <w:sz w:val="24"/>
          <w:szCs w:val="24"/>
          <w:lang w:val="hr-HR"/>
        </w:rPr>
      </w:pPr>
    </w:p>
    <w:p w14:paraId="083FC4DC" w14:textId="77777777" w:rsidR="0007562B" w:rsidRPr="003745CF" w:rsidRDefault="0007562B" w:rsidP="00BF6309">
      <w:pPr>
        <w:rPr>
          <w:sz w:val="24"/>
          <w:szCs w:val="24"/>
          <w:lang w:val="hr-HR"/>
        </w:rPr>
      </w:pPr>
    </w:p>
    <w:p w14:paraId="116FF355" w14:textId="77777777" w:rsidR="0007562B" w:rsidRPr="003745CF" w:rsidRDefault="0007562B" w:rsidP="00BF6309">
      <w:pPr>
        <w:rPr>
          <w:sz w:val="24"/>
          <w:szCs w:val="24"/>
          <w:lang w:val="hr-HR"/>
        </w:rPr>
      </w:pPr>
    </w:p>
    <w:p w14:paraId="0ED6BB54" w14:textId="77777777" w:rsidR="0007562B" w:rsidRPr="003745CF" w:rsidRDefault="0007562B" w:rsidP="00BF6309">
      <w:pPr>
        <w:rPr>
          <w:sz w:val="24"/>
          <w:szCs w:val="24"/>
          <w:lang w:val="hr-HR"/>
        </w:rPr>
      </w:pPr>
    </w:p>
    <w:p w14:paraId="5EDD48E0" w14:textId="77777777" w:rsidR="0007562B" w:rsidRPr="003745CF" w:rsidRDefault="0007562B" w:rsidP="00BF6309">
      <w:pPr>
        <w:rPr>
          <w:sz w:val="24"/>
          <w:szCs w:val="24"/>
          <w:lang w:val="hr-HR"/>
        </w:rPr>
      </w:pPr>
    </w:p>
    <w:p w14:paraId="6A419E87" w14:textId="77777777" w:rsidR="0007562B" w:rsidRPr="003745CF" w:rsidRDefault="0007562B" w:rsidP="00BF6309">
      <w:pPr>
        <w:rPr>
          <w:sz w:val="24"/>
          <w:szCs w:val="24"/>
          <w:lang w:val="hr-HR"/>
        </w:rPr>
      </w:pPr>
    </w:p>
    <w:p w14:paraId="726B831F" w14:textId="77777777" w:rsidR="0007562B" w:rsidRPr="003745CF" w:rsidRDefault="0007562B" w:rsidP="00BF6309">
      <w:pPr>
        <w:rPr>
          <w:sz w:val="24"/>
          <w:szCs w:val="24"/>
          <w:lang w:val="hr-HR"/>
        </w:rPr>
      </w:pPr>
    </w:p>
    <w:p w14:paraId="2192338D" w14:textId="77777777" w:rsidR="0007562B" w:rsidRPr="003745CF" w:rsidRDefault="0007562B" w:rsidP="00BF6309">
      <w:pPr>
        <w:rPr>
          <w:sz w:val="24"/>
          <w:szCs w:val="24"/>
          <w:lang w:val="hr-HR"/>
        </w:rPr>
      </w:pPr>
    </w:p>
    <w:p w14:paraId="00D0624C" w14:textId="77777777" w:rsidR="0007562B" w:rsidRPr="003745CF" w:rsidRDefault="0007562B" w:rsidP="00BF6309">
      <w:pPr>
        <w:rPr>
          <w:sz w:val="24"/>
          <w:szCs w:val="24"/>
          <w:lang w:val="hr-HR"/>
        </w:rPr>
      </w:pPr>
    </w:p>
    <w:p w14:paraId="5557A851" w14:textId="77777777" w:rsidR="0007562B" w:rsidRPr="003745CF" w:rsidRDefault="0007562B" w:rsidP="00BF6309">
      <w:pPr>
        <w:rPr>
          <w:sz w:val="24"/>
          <w:szCs w:val="24"/>
          <w:lang w:val="hr-HR"/>
        </w:rPr>
      </w:pPr>
    </w:p>
    <w:p w14:paraId="1EE119CC" w14:textId="77777777" w:rsidR="0007562B" w:rsidRPr="003745CF" w:rsidRDefault="0007562B" w:rsidP="00BF6309">
      <w:pPr>
        <w:rPr>
          <w:sz w:val="24"/>
          <w:szCs w:val="24"/>
          <w:lang w:val="hr-HR"/>
        </w:rPr>
      </w:pPr>
    </w:p>
    <w:p w14:paraId="3CA77B67" w14:textId="77777777" w:rsidR="0007562B" w:rsidRPr="003745CF" w:rsidRDefault="0007562B" w:rsidP="00BF6309">
      <w:pPr>
        <w:rPr>
          <w:sz w:val="24"/>
          <w:szCs w:val="24"/>
          <w:lang w:val="hr-HR"/>
        </w:rPr>
      </w:pPr>
    </w:p>
    <w:p w14:paraId="00360586" w14:textId="77777777" w:rsidR="0007562B" w:rsidRPr="003745CF" w:rsidRDefault="0007562B" w:rsidP="005041F0">
      <w:pPr>
        <w:jc w:val="center"/>
        <w:rPr>
          <w:b/>
          <w:sz w:val="27"/>
          <w:szCs w:val="27"/>
          <w:lang w:val="hr-HR"/>
        </w:rPr>
      </w:pPr>
      <w:r w:rsidRPr="003745CF">
        <w:rPr>
          <w:b/>
          <w:sz w:val="27"/>
          <w:szCs w:val="27"/>
          <w:lang w:val="hr-HR"/>
        </w:rPr>
        <w:t>ZAKON</w:t>
      </w:r>
    </w:p>
    <w:p w14:paraId="337E96C2" w14:textId="77777777" w:rsidR="0007562B" w:rsidRPr="003745CF" w:rsidRDefault="0007562B" w:rsidP="005041F0">
      <w:pPr>
        <w:jc w:val="center"/>
        <w:rPr>
          <w:b/>
          <w:sz w:val="27"/>
          <w:szCs w:val="27"/>
          <w:lang w:val="hr-HR"/>
        </w:rPr>
      </w:pPr>
      <w:r w:rsidRPr="003745CF">
        <w:rPr>
          <w:b/>
          <w:sz w:val="27"/>
          <w:szCs w:val="27"/>
          <w:lang w:val="hr-HR"/>
        </w:rPr>
        <w:t>O IZMJENAMA I DOPUNAMA ZAKONA O POLICIJI</w:t>
      </w:r>
    </w:p>
    <w:p w14:paraId="1A6A6958" w14:textId="77777777" w:rsidR="0007562B" w:rsidRPr="003745CF" w:rsidRDefault="0007562B" w:rsidP="005041F0">
      <w:pPr>
        <w:jc w:val="center"/>
        <w:rPr>
          <w:b/>
          <w:sz w:val="27"/>
          <w:szCs w:val="27"/>
          <w:lang w:val="hr-HR"/>
        </w:rPr>
      </w:pPr>
      <w:r w:rsidRPr="003745CF">
        <w:rPr>
          <w:b/>
          <w:sz w:val="27"/>
          <w:szCs w:val="27"/>
          <w:lang w:val="hr-HR"/>
        </w:rPr>
        <w:t>BRČKO DISTRIKTA BOSNE I HERCEGOVINE</w:t>
      </w:r>
    </w:p>
    <w:p w14:paraId="7F582729" w14:textId="77777777" w:rsidR="0007562B" w:rsidRPr="003745CF" w:rsidRDefault="0007562B" w:rsidP="00BF6309">
      <w:pPr>
        <w:rPr>
          <w:sz w:val="24"/>
          <w:szCs w:val="24"/>
          <w:lang w:val="hr-HR"/>
        </w:rPr>
      </w:pPr>
    </w:p>
    <w:p w14:paraId="73E35A0F" w14:textId="77777777" w:rsidR="0007562B" w:rsidRPr="003745CF" w:rsidRDefault="0007562B" w:rsidP="00BF6309">
      <w:pPr>
        <w:rPr>
          <w:sz w:val="24"/>
          <w:szCs w:val="24"/>
          <w:lang w:val="hr-HR"/>
        </w:rPr>
      </w:pPr>
    </w:p>
    <w:p w14:paraId="7402EF8D" w14:textId="77777777" w:rsidR="0007562B" w:rsidRPr="003745CF" w:rsidRDefault="0007562B" w:rsidP="00BF6309">
      <w:pPr>
        <w:rPr>
          <w:sz w:val="24"/>
          <w:szCs w:val="24"/>
          <w:lang w:val="hr-HR"/>
        </w:rPr>
      </w:pPr>
    </w:p>
    <w:p w14:paraId="2FACE90A" w14:textId="77777777" w:rsidR="0007562B" w:rsidRPr="003745CF" w:rsidRDefault="0007562B" w:rsidP="00BF6309">
      <w:pPr>
        <w:rPr>
          <w:sz w:val="24"/>
          <w:szCs w:val="24"/>
          <w:lang w:val="hr-HR"/>
        </w:rPr>
      </w:pPr>
    </w:p>
    <w:p w14:paraId="1774DF01" w14:textId="77777777" w:rsidR="0007562B" w:rsidRPr="003745CF" w:rsidRDefault="0007562B" w:rsidP="00BF6309">
      <w:pPr>
        <w:rPr>
          <w:sz w:val="24"/>
          <w:szCs w:val="24"/>
          <w:lang w:val="hr-HR"/>
        </w:rPr>
      </w:pPr>
    </w:p>
    <w:p w14:paraId="799BEFF1" w14:textId="77777777" w:rsidR="0007562B" w:rsidRPr="003745CF" w:rsidRDefault="0007562B" w:rsidP="00BF6309">
      <w:pPr>
        <w:rPr>
          <w:sz w:val="24"/>
          <w:szCs w:val="24"/>
          <w:lang w:val="hr-HR"/>
        </w:rPr>
      </w:pPr>
    </w:p>
    <w:p w14:paraId="6E50F4CC" w14:textId="77777777" w:rsidR="0007562B" w:rsidRPr="003745CF" w:rsidRDefault="0007562B" w:rsidP="00BF6309">
      <w:pPr>
        <w:rPr>
          <w:sz w:val="24"/>
          <w:szCs w:val="24"/>
          <w:lang w:val="hr-HR"/>
        </w:rPr>
      </w:pPr>
    </w:p>
    <w:p w14:paraId="32CC26E1" w14:textId="77777777" w:rsidR="0007562B" w:rsidRPr="003745CF" w:rsidRDefault="0007562B" w:rsidP="00BF6309">
      <w:pPr>
        <w:rPr>
          <w:sz w:val="24"/>
          <w:szCs w:val="24"/>
          <w:lang w:val="hr-HR"/>
        </w:rPr>
      </w:pPr>
    </w:p>
    <w:p w14:paraId="5CFC4773" w14:textId="77777777" w:rsidR="0007562B" w:rsidRPr="003745CF" w:rsidRDefault="0007562B" w:rsidP="00BF6309">
      <w:pPr>
        <w:rPr>
          <w:sz w:val="24"/>
          <w:szCs w:val="24"/>
          <w:lang w:val="hr-HR"/>
        </w:rPr>
      </w:pPr>
    </w:p>
    <w:p w14:paraId="554DEC14" w14:textId="77777777" w:rsidR="0007562B" w:rsidRPr="003745CF" w:rsidRDefault="0007562B" w:rsidP="00BF6309">
      <w:pPr>
        <w:rPr>
          <w:sz w:val="24"/>
          <w:szCs w:val="24"/>
          <w:lang w:val="hr-HR"/>
        </w:rPr>
      </w:pPr>
    </w:p>
    <w:p w14:paraId="2966AB49" w14:textId="77777777" w:rsidR="0007562B" w:rsidRPr="003745CF" w:rsidRDefault="0007562B" w:rsidP="00BF6309">
      <w:pPr>
        <w:rPr>
          <w:sz w:val="24"/>
          <w:szCs w:val="24"/>
          <w:lang w:val="hr-HR"/>
        </w:rPr>
      </w:pPr>
    </w:p>
    <w:p w14:paraId="62C5D833" w14:textId="77777777" w:rsidR="0007562B" w:rsidRPr="003745CF" w:rsidRDefault="0007562B" w:rsidP="00BF6309">
      <w:pPr>
        <w:rPr>
          <w:sz w:val="24"/>
          <w:szCs w:val="24"/>
          <w:lang w:val="hr-HR"/>
        </w:rPr>
      </w:pPr>
    </w:p>
    <w:p w14:paraId="5B03FDB5" w14:textId="77777777" w:rsidR="0007562B" w:rsidRPr="003745CF" w:rsidRDefault="0007562B" w:rsidP="00BF6309">
      <w:pPr>
        <w:rPr>
          <w:sz w:val="24"/>
          <w:szCs w:val="24"/>
          <w:lang w:val="hr-HR"/>
        </w:rPr>
      </w:pPr>
    </w:p>
    <w:p w14:paraId="4328F925" w14:textId="77777777" w:rsidR="0007562B" w:rsidRPr="003745CF" w:rsidRDefault="0007562B" w:rsidP="00BF6309">
      <w:pPr>
        <w:rPr>
          <w:sz w:val="24"/>
          <w:szCs w:val="24"/>
          <w:lang w:val="hr-HR"/>
        </w:rPr>
      </w:pPr>
    </w:p>
    <w:p w14:paraId="15EAEBF7" w14:textId="77777777" w:rsidR="0007562B" w:rsidRPr="003745CF" w:rsidRDefault="0007562B" w:rsidP="00BF6309">
      <w:pPr>
        <w:rPr>
          <w:sz w:val="24"/>
          <w:szCs w:val="24"/>
          <w:lang w:val="hr-HR"/>
        </w:rPr>
      </w:pPr>
    </w:p>
    <w:p w14:paraId="71910178" w14:textId="67880F19" w:rsidR="0007562B" w:rsidRPr="003745CF" w:rsidRDefault="0007562B" w:rsidP="00BF6309">
      <w:pPr>
        <w:rPr>
          <w:sz w:val="24"/>
          <w:szCs w:val="24"/>
          <w:lang w:val="hr-HR"/>
        </w:rPr>
      </w:pPr>
    </w:p>
    <w:p w14:paraId="69B81C8E" w14:textId="77777777" w:rsidR="002018E2" w:rsidRPr="003745CF" w:rsidRDefault="002018E2" w:rsidP="00BF6309">
      <w:pPr>
        <w:rPr>
          <w:sz w:val="24"/>
          <w:szCs w:val="24"/>
          <w:lang w:val="hr-HR"/>
        </w:rPr>
      </w:pPr>
    </w:p>
    <w:p w14:paraId="62F24DEE" w14:textId="77777777" w:rsidR="0007562B" w:rsidRPr="003745CF" w:rsidRDefault="0007562B" w:rsidP="00BF6309">
      <w:pPr>
        <w:rPr>
          <w:sz w:val="24"/>
          <w:szCs w:val="24"/>
          <w:lang w:val="hr-HR"/>
        </w:rPr>
      </w:pPr>
    </w:p>
    <w:p w14:paraId="04A48EB0" w14:textId="77777777" w:rsidR="0007562B" w:rsidRPr="003745CF" w:rsidRDefault="0007562B" w:rsidP="00BF6309">
      <w:pPr>
        <w:rPr>
          <w:sz w:val="24"/>
          <w:szCs w:val="24"/>
          <w:lang w:val="hr-HR"/>
        </w:rPr>
      </w:pPr>
    </w:p>
    <w:p w14:paraId="3802A6A4" w14:textId="77777777" w:rsidR="0007562B" w:rsidRPr="003745CF" w:rsidRDefault="0007562B" w:rsidP="00BF6309">
      <w:pPr>
        <w:rPr>
          <w:sz w:val="24"/>
          <w:szCs w:val="24"/>
          <w:lang w:val="hr-HR"/>
        </w:rPr>
      </w:pPr>
    </w:p>
    <w:p w14:paraId="58BFBDF7" w14:textId="77777777" w:rsidR="0007562B" w:rsidRPr="003745CF" w:rsidRDefault="0007562B" w:rsidP="00BF6309">
      <w:pPr>
        <w:rPr>
          <w:sz w:val="24"/>
          <w:szCs w:val="24"/>
          <w:lang w:val="hr-HR"/>
        </w:rPr>
      </w:pPr>
    </w:p>
    <w:p w14:paraId="22EBC32C" w14:textId="2B9CCED8" w:rsidR="0007562B" w:rsidRPr="003745CF" w:rsidRDefault="0007562B" w:rsidP="00BF6309">
      <w:pPr>
        <w:rPr>
          <w:sz w:val="24"/>
          <w:szCs w:val="24"/>
          <w:lang w:val="hr-HR"/>
        </w:rPr>
      </w:pPr>
    </w:p>
    <w:p w14:paraId="49AB2395" w14:textId="77777777" w:rsidR="0007562B" w:rsidRPr="003745CF" w:rsidRDefault="0007562B" w:rsidP="00BF6309">
      <w:pPr>
        <w:rPr>
          <w:sz w:val="24"/>
          <w:szCs w:val="24"/>
          <w:lang w:val="hr-HR"/>
        </w:rPr>
      </w:pPr>
    </w:p>
    <w:p w14:paraId="4580F899" w14:textId="77777777" w:rsidR="0007562B" w:rsidRPr="003745CF" w:rsidRDefault="0007562B" w:rsidP="00BF6309">
      <w:pPr>
        <w:rPr>
          <w:sz w:val="24"/>
          <w:szCs w:val="24"/>
          <w:lang w:val="hr-HR"/>
        </w:rPr>
      </w:pPr>
    </w:p>
    <w:p w14:paraId="7FCDEDE1" w14:textId="77777777" w:rsidR="0007562B" w:rsidRPr="003745CF" w:rsidRDefault="0007562B" w:rsidP="00BF6309">
      <w:pPr>
        <w:rPr>
          <w:sz w:val="24"/>
          <w:szCs w:val="24"/>
          <w:lang w:val="hr-HR"/>
        </w:rPr>
      </w:pPr>
    </w:p>
    <w:p w14:paraId="1A2BCAF3" w14:textId="77777777" w:rsidR="0007562B" w:rsidRPr="003745CF" w:rsidRDefault="0007562B" w:rsidP="00BF6309">
      <w:pPr>
        <w:rPr>
          <w:sz w:val="24"/>
          <w:szCs w:val="24"/>
          <w:lang w:val="hr-HR"/>
        </w:rPr>
      </w:pPr>
    </w:p>
    <w:p w14:paraId="1D1589A5" w14:textId="77777777" w:rsidR="0007562B" w:rsidRPr="003745CF" w:rsidRDefault="0007562B" w:rsidP="00BF6309">
      <w:pPr>
        <w:rPr>
          <w:sz w:val="24"/>
          <w:szCs w:val="24"/>
          <w:lang w:val="hr-HR"/>
        </w:rPr>
      </w:pPr>
    </w:p>
    <w:p w14:paraId="5E4E4FB6" w14:textId="77777777" w:rsidR="0007562B" w:rsidRPr="003745CF" w:rsidRDefault="0007562B" w:rsidP="00BF6309">
      <w:pPr>
        <w:rPr>
          <w:sz w:val="24"/>
          <w:szCs w:val="24"/>
          <w:lang w:val="hr-HR"/>
        </w:rPr>
      </w:pPr>
    </w:p>
    <w:p w14:paraId="7D54F1F9" w14:textId="77777777" w:rsidR="0007562B" w:rsidRPr="003745CF" w:rsidRDefault="0007562B" w:rsidP="00BF6309">
      <w:pPr>
        <w:rPr>
          <w:sz w:val="24"/>
          <w:szCs w:val="24"/>
          <w:lang w:val="hr-HR"/>
        </w:rPr>
      </w:pPr>
    </w:p>
    <w:p w14:paraId="60D74EF8" w14:textId="4CE38F60" w:rsidR="0007562B" w:rsidRPr="003745CF" w:rsidRDefault="00D52E3A" w:rsidP="00E34D4B">
      <w:pPr>
        <w:jc w:val="center"/>
        <w:rPr>
          <w:sz w:val="24"/>
          <w:szCs w:val="24"/>
          <w:lang w:val="hr-HR"/>
        </w:rPr>
      </w:pPr>
      <w:r w:rsidRPr="003745CF">
        <w:rPr>
          <w:b/>
          <w:sz w:val="24"/>
          <w:szCs w:val="24"/>
          <w:lang w:val="hr-HR"/>
        </w:rPr>
        <w:t xml:space="preserve">Brčko, </w:t>
      </w:r>
      <w:r w:rsidR="002018E2" w:rsidRPr="003745CF">
        <w:rPr>
          <w:b/>
          <w:sz w:val="24"/>
          <w:szCs w:val="24"/>
          <w:lang w:val="hr-HR"/>
        </w:rPr>
        <w:t>studeni</w:t>
      </w:r>
      <w:r w:rsidR="002178B0" w:rsidRPr="003745CF">
        <w:rPr>
          <w:b/>
          <w:sz w:val="24"/>
          <w:szCs w:val="24"/>
          <w:lang w:val="hr-HR"/>
        </w:rPr>
        <w:t xml:space="preserve"> </w:t>
      </w:r>
      <w:r w:rsidRPr="003745CF">
        <w:rPr>
          <w:b/>
          <w:sz w:val="24"/>
          <w:szCs w:val="24"/>
          <w:lang w:val="hr-HR"/>
        </w:rPr>
        <w:t>2023</w:t>
      </w:r>
      <w:r w:rsidR="0007562B" w:rsidRPr="003745CF">
        <w:rPr>
          <w:b/>
          <w:sz w:val="24"/>
          <w:szCs w:val="24"/>
          <w:lang w:val="hr-HR"/>
        </w:rPr>
        <w:t>. godine</w:t>
      </w:r>
    </w:p>
    <w:p w14:paraId="6C3F787B" w14:textId="77777777" w:rsidR="009D7C15" w:rsidRPr="003745CF" w:rsidRDefault="009D7C15" w:rsidP="00F20DB1">
      <w:pPr>
        <w:jc w:val="both"/>
        <w:rPr>
          <w:rFonts w:eastAsia="Calibri"/>
          <w:sz w:val="24"/>
          <w:szCs w:val="24"/>
          <w:lang w:val="hr-HR"/>
        </w:rPr>
      </w:pPr>
    </w:p>
    <w:p w14:paraId="59FDF5F3" w14:textId="77777777" w:rsidR="009D7C15" w:rsidRPr="003745CF" w:rsidRDefault="009D7C15" w:rsidP="00F20DB1">
      <w:pPr>
        <w:jc w:val="both"/>
        <w:rPr>
          <w:rFonts w:eastAsia="Calibri"/>
          <w:sz w:val="24"/>
          <w:szCs w:val="24"/>
          <w:lang w:val="hr-HR"/>
        </w:rPr>
      </w:pPr>
    </w:p>
    <w:p w14:paraId="1EB6AD98" w14:textId="3B977731" w:rsidR="00F20DB1" w:rsidRPr="003745CF" w:rsidRDefault="002018E2" w:rsidP="00F20DB1">
      <w:pPr>
        <w:jc w:val="both"/>
        <w:rPr>
          <w:rFonts w:eastAsia="Calibri"/>
          <w:sz w:val="24"/>
          <w:szCs w:val="24"/>
          <w:lang w:val="hr-HR"/>
        </w:rPr>
      </w:pPr>
      <w:r w:rsidRPr="003745CF">
        <w:rPr>
          <w:rFonts w:eastAsia="Calibri"/>
          <w:sz w:val="24"/>
          <w:szCs w:val="24"/>
          <w:lang w:val="hr-HR"/>
        </w:rPr>
        <w:t>Temeljem</w:t>
      </w:r>
      <w:r w:rsidR="00F20DB1" w:rsidRPr="003745CF">
        <w:rPr>
          <w:rFonts w:eastAsia="Calibri"/>
          <w:sz w:val="24"/>
          <w:szCs w:val="24"/>
          <w:lang w:val="hr-HR"/>
        </w:rPr>
        <w:t xml:space="preserve"> član</w:t>
      </w:r>
      <w:r w:rsidRPr="003745CF">
        <w:rPr>
          <w:rFonts w:eastAsia="Calibri"/>
          <w:sz w:val="24"/>
          <w:szCs w:val="24"/>
          <w:lang w:val="hr-HR"/>
        </w:rPr>
        <w:t>k</w:t>
      </w:r>
      <w:r w:rsidR="00F20DB1" w:rsidRPr="003745CF">
        <w:rPr>
          <w:rFonts w:eastAsia="Calibri"/>
          <w:sz w:val="24"/>
          <w:szCs w:val="24"/>
          <w:lang w:val="hr-HR"/>
        </w:rPr>
        <w:t>a 22. Statuta Brčko distrikta Bosne i Hercegovine („Službeni glasnik Brčko distrikta Bosne i Hercegovine“, broj</w:t>
      </w:r>
      <w:r w:rsidRPr="003745CF">
        <w:rPr>
          <w:rFonts w:eastAsia="Calibri"/>
          <w:sz w:val="24"/>
          <w:szCs w:val="24"/>
          <w:lang w:val="hr-HR"/>
        </w:rPr>
        <w:t>:</w:t>
      </w:r>
      <w:r w:rsidR="00F20DB1" w:rsidRPr="003745CF">
        <w:rPr>
          <w:rFonts w:eastAsia="Calibri"/>
          <w:sz w:val="24"/>
          <w:szCs w:val="24"/>
          <w:lang w:val="hr-HR"/>
        </w:rPr>
        <w:t xml:space="preserve"> 2/10 – pr</w:t>
      </w:r>
      <w:r w:rsidRPr="003745CF">
        <w:rPr>
          <w:rFonts w:eastAsia="Calibri"/>
          <w:sz w:val="24"/>
          <w:szCs w:val="24"/>
          <w:lang w:val="hr-HR"/>
        </w:rPr>
        <w:t>o</w:t>
      </w:r>
      <w:r w:rsidR="00F20DB1" w:rsidRPr="003745CF">
        <w:rPr>
          <w:rFonts w:eastAsia="Calibri"/>
          <w:sz w:val="24"/>
          <w:szCs w:val="24"/>
          <w:lang w:val="hr-HR"/>
        </w:rPr>
        <w:t>čišćeni tekst), Skupština Brčko distrikta Bosne i Hercegovine na ____________ sjednic</w:t>
      </w:r>
      <w:r w:rsidRPr="003745CF">
        <w:rPr>
          <w:rFonts w:eastAsia="Calibri"/>
          <w:sz w:val="24"/>
          <w:szCs w:val="24"/>
          <w:lang w:val="hr-HR"/>
        </w:rPr>
        <w:t>i održanoj ____________. godine</w:t>
      </w:r>
      <w:r w:rsidR="00F20DB1" w:rsidRPr="003745CF">
        <w:rPr>
          <w:rFonts w:eastAsia="Calibri"/>
          <w:sz w:val="24"/>
          <w:szCs w:val="24"/>
          <w:lang w:val="hr-HR"/>
        </w:rPr>
        <w:t xml:space="preserve"> usvaja</w:t>
      </w:r>
    </w:p>
    <w:p w14:paraId="612E6DC5" w14:textId="77777777" w:rsidR="00F20DB1" w:rsidRPr="003745CF" w:rsidRDefault="00F20DB1" w:rsidP="00F20DB1">
      <w:pPr>
        <w:rPr>
          <w:rFonts w:eastAsia="Calibri"/>
          <w:sz w:val="24"/>
          <w:szCs w:val="24"/>
          <w:lang w:val="hr-HR"/>
        </w:rPr>
      </w:pPr>
    </w:p>
    <w:p w14:paraId="2A849F96" w14:textId="77777777" w:rsidR="00F20DB1" w:rsidRPr="003745CF" w:rsidRDefault="00F20DB1" w:rsidP="00F20DB1">
      <w:pPr>
        <w:jc w:val="center"/>
        <w:rPr>
          <w:rFonts w:eastAsia="Calibri"/>
          <w:b/>
          <w:sz w:val="26"/>
          <w:szCs w:val="26"/>
          <w:lang w:val="hr-HR"/>
        </w:rPr>
      </w:pPr>
    </w:p>
    <w:p w14:paraId="3CEAF4A4" w14:textId="77777777" w:rsidR="00F20DB1" w:rsidRPr="003745CF" w:rsidRDefault="00F20DB1" w:rsidP="00F20DB1">
      <w:pPr>
        <w:jc w:val="center"/>
        <w:rPr>
          <w:rFonts w:eastAsia="Calibri"/>
          <w:b/>
          <w:sz w:val="26"/>
          <w:szCs w:val="26"/>
          <w:lang w:val="hr-HR"/>
        </w:rPr>
      </w:pPr>
      <w:r w:rsidRPr="003745CF">
        <w:rPr>
          <w:rFonts w:eastAsia="Calibri"/>
          <w:b/>
          <w:sz w:val="26"/>
          <w:szCs w:val="26"/>
          <w:lang w:val="hr-HR"/>
        </w:rPr>
        <w:t>ZAKON</w:t>
      </w:r>
    </w:p>
    <w:p w14:paraId="1CB8056E" w14:textId="77777777" w:rsidR="00F20DB1" w:rsidRPr="003745CF" w:rsidRDefault="00F20DB1" w:rsidP="00F20DB1">
      <w:pPr>
        <w:jc w:val="center"/>
        <w:rPr>
          <w:rFonts w:eastAsia="Calibri"/>
          <w:b/>
          <w:sz w:val="26"/>
          <w:szCs w:val="26"/>
          <w:lang w:val="hr-HR"/>
        </w:rPr>
      </w:pPr>
      <w:r w:rsidRPr="003745CF">
        <w:rPr>
          <w:rFonts w:eastAsia="Calibri"/>
          <w:b/>
          <w:sz w:val="26"/>
          <w:szCs w:val="26"/>
          <w:lang w:val="hr-HR"/>
        </w:rPr>
        <w:t>O IZMJENAMA I DOPUNAMA ZAKONA O POLICIJI</w:t>
      </w:r>
    </w:p>
    <w:p w14:paraId="5AB51C3C" w14:textId="77777777" w:rsidR="00F20DB1" w:rsidRPr="003745CF" w:rsidRDefault="00F20DB1" w:rsidP="00F20DB1">
      <w:pPr>
        <w:jc w:val="center"/>
        <w:rPr>
          <w:rFonts w:eastAsia="Calibri"/>
          <w:b/>
          <w:sz w:val="24"/>
          <w:szCs w:val="24"/>
          <w:lang w:val="hr-HR"/>
        </w:rPr>
      </w:pPr>
      <w:r w:rsidRPr="003745CF">
        <w:rPr>
          <w:rFonts w:eastAsia="Calibri"/>
          <w:b/>
          <w:sz w:val="26"/>
          <w:szCs w:val="26"/>
          <w:lang w:val="hr-HR"/>
        </w:rPr>
        <w:t>BRČKO DISTRIKTA BOSNE I HERCEGOVINE</w:t>
      </w:r>
    </w:p>
    <w:p w14:paraId="71090A60" w14:textId="77777777" w:rsidR="00F20DB1" w:rsidRPr="003745CF" w:rsidRDefault="00F20DB1" w:rsidP="00F20DB1">
      <w:pPr>
        <w:rPr>
          <w:rFonts w:eastAsia="Calibri"/>
          <w:sz w:val="24"/>
          <w:szCs w:val="24"/>
          <w:lang w:val="hr-HR"/>
        </w:rPr>
      </w:pPr>
    </w:p>
    <w:p w14:paraId="02E00A40" w14:textId="77777777" w:rsidR="00F20DB1" w:rsidRPr="003745CF" w:rsidRDefault="00F20DB1" w:rsidP="00F20DB1">
      <w:pPr>
        <w:rPr>
          <w:rFonts w:eastAsia="Calibri"/>
          <w:sz w:val="24"/>
          <w:szCs w:val="24"/>
          <w:lang w:val="hr-HR"/>
        </w:rPr>
      </w:pPr>
    </w:p>
    <w:p w14:paraId="67F5F903" w14:textId="54DC5485" w:rsidR="00F20DB1" w:rsidRPr="003745CF" w:rsidRDefault="00F20DB1" w:rsidP="00F20DB1">
      <w:pPr>
        <w:jc w:val="center"/>
        <w:rPr>
          <w:rFonts w:eastAsia="Calibri"/>
          <w:b/>
          <w:sz w:val="24"/>
          <w:szCs w:val="24"/>
          <w:lang w:val="hr-HR"/>
        </w:rPr>
      </w:pPr>
      <w:r w:rsidRPr="003745CF">
        <w:rPr>
          <w:rFonts w:eastAsia="Calibri"/>
          <w:b/>
          <w:sz w:val="24"/>
          <w:szCs w:val="24"/>
          <w:lang w:val="hr-HR"/>
        </w:rPr>
        <w:t>Član</w:t>
      </w:r>
      <w:r w:rsidR="002018E2" w:rsidRPr="003745CF">
        <w:rPr>
          <w:rFonts w:eastAsia="Calibri"/>
          <w:b/>
          <w:sz w:val="24"/>
          <w:szCs w:val="24"/>
          <w:lang w:val="hr-HR"/>
        </w:rPr>
        <w:t>ak</w:t>
      </w:r>
      <w:r w:rsidRPr="003745CF">
        <w:rPr>
          <w:rFonts w:eastAsia="Calibri"/>
          <w:b/>
          <w:sz w:val="24"/>
          <w:szCs w:val="24"/>
          <w:lang w:val="hr-HR"/>
        </w:rPr>
        <w:t xml:space="preserve"> 1.</w:t>
      </w:r>
    </w:p>
    <w:p w14:paraId="625ED809" w14:textId="77777777" w:rsidR="00F20DB1" w:rsidRPr="003745CF" w:rsidRDefault="00F20DB1" w:rsidP="00F20DB1">
      <w:pPr>
        <w:jc w:val="center"/>
        <w:rPr>
          <w:rFonts w:eastAsia="Calibri"/>
          <w:b/>
          <w:sz w:val="24"/>
          <w:szCs w:val="24"/>
          <w:lang w:val="hr-HR"/>
        </w:rPr>
      </w:pPr>
    </w:p>
    <w:p w14:paraId="3A6605AD" w14:textId="3FC434A2" w:rsidR="002178B0" w:rsidRPr="003745CF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  <w:r w:rsidRPr="003745CF">
        <w:rPr>
          <w:rFonts w:eastAsia="Calibri"/>
          <w:sz w:val="24"/>
          <w:szCs w:val="24"/>
          <w:lang w:val="hr-HR"/>
        </w:rPr>
        <w:t>U Zakonu o Policiji Brčko distrikta Bosne i Hercegovine („Službeni glasnik Brčko distrikta Bosne i</w:t>
      </w:r>
      <w:r w:rsidR="002018E2" w:rsidRPr="003745CF">
        <w:rPr>
          <w:rFonts w:eastAsia="Calibri"/>
          <w:sz w:val="24"/>
          <w:szCs w:val="24"/>
          <w:lang w:val="hr-HR"/>
        </w:rPr>
        <w:t xml:space="preserve"> Hercegovine“, broj: 18/20 – pro</w:t>
      </w:r>
      <w:r w:rsidRPr="003745CF">
        <w:rPr>
          <w:rFonts w:eastAsia="Calibri"/>
          <w:sz w:val="24"/>
          <w:szCs w:val="24"/>
          <w:lang w:val="hr-HR"/>
        </w:rPr>
        <w:t xml:space="preserve">čišćeni tekst, 41/20, 6/21 i 6/23) </w:t>
      </w:r>
      <w:r w:rsidR="002178B0" w:rsidRPr="003745CF">
        <w:rPr>
          <w:rFonts w:eastAsia="Calibri"/>
          <w:sz w:val="24"/>
          <w:szCs w:val="24"/>
          <w:lang w:val="hr-HR"/>
        </w:rPr>
        <w:t>član</w:t>
      </w:r>
      <w:r w:rsidR="002018E2" w:rsidRPr="003745CF">
        <w:rPr>
          <w:rFonts w:eastAsia="Calibri"/>
          <w:sz w:val="24"/>
          <w:szCs w:val="24"/>
          <w:lang w:val="hr-HR"/>
        </w:rPr>
        <w:t>ak</w:t>
      </w:r>
      <w:r w:rsidR="002178B0" w:rsidRPr="003745CF">
        <w:rPr>
          <w:rFonts w:eastAsia="Calibri"/>
          <w:sz w:val="24"/>
          <w:szCs w:val="24"/>
          <w:lang w:val="hr-HR"/>
        </w:rPr>
        <w:t xml:space="preserve"> 1. mijenja se i glasi: </w:t>
      </w:r>
    </w:p>
    <w:p w14:paraId="21F5DAE5" w14:textId="77777777" w:rsidR="002178B0" w:rsidRPr="003745CF" w:rsidRDefault="002178B0" w:rsidP="002178B0">
      <w:pPr>
        <w:jc w:val="center"/>
        <w:rPr>
          <w:rFonts w:eastAsia="Calibri"/>
          <w:sz w:val="24"/>
          <w:szCs w:val="24"/>
          <w:lang w:val="hr-HR"/>
        </w:rPr>
      </w:pPr>
    </w:p>
    <w:p w14:paraId="61D60F50" w14:textId="4AA4CC97" w:rsidR="002178B0" w:rsidRPr="003745CF" w:rsidRDefault="002178B0" w:rsidP="002178B0">
      <w:pPr>
        <w:jc w:val="center"/>
        <w:rPr>
          <w:rFonts w:eastAsia="Calibri"/>
          <w:b/>
          <w:sz w:val="24"/>
          <w:szCs w:val="24"/>
          <w:lang w:val="hr-HR"/>
        </w:rPr>
      </w:pPr>
      <w:r w:rsidRPr="003745CF">
        <w:rPr>
          <w:rFonts w:eastAsia="Calibri"/>
          <w:sz w:val="24"/>
          <w:szCs w:val="24"/>
          <w:lang w:val="hr-HR"/>
        </w:rPr>
        <w:t>„</w:t>
      </w:r>
      <w:r w:rsidRPr="003745CF">
        <w:rPr>
          <w:rFonts w:eastAsia="Calibri"/>
          <w:b/>
          <w:sz w:val="24"/>
          <w:szCs w:val="24"/>
          <w:lang w:val="hr-HR"/>
        </w:rPr>
        <w:t>Član</w:t>
      </w:r>
      <w:r w:rsidR="002018E2" w:rsidRPr="003745CF">
        <w:rPr>
          <w:rFonts w:eastAsia="Calibri"/>
          <w:b/>
          <w:sz w:val="24"/>
          <w:szCs w:val="24"/>
          <w:lang w:val="hr-HR"/>
        </w:rPr>
        <w:t>ak</w:t>
      </w:r>
      <w:r w:rsidRPr="003745CF">
        <w:rPr>
          <w:rFonts w:eastAsia="Calibri"/>
          <w:b/>
          <w:sz w:val="24"/>
          <w:szCs w:val="24"/>
          <w:lang w:val="hr-HR"/>
        </w:rPr>
        <w:t xml:space="preserve"> 1.</w:t>
      </w:r>
    </w:p>
    <w:p w14:paraId="4C2E6565" w14:textId="2DCD668A" w:rsidR="002178B0" w:rsidRPr="003745CF" w:rsidRDefault="002178B0" w:rsidP="002178B0">
      <w:pPr>
        <w:jc w:val="center"/>
        <w:rPr>
          <w:rFonts w:eastAsia="Calibri"/>
          <w:b/>
          <w:sz w:val="24"/>
          <w:szCs w:val="24"/>
          <w:lang w:val="hr-HR"/>
        </w:rPr>
      </w:pPr>
      <w:r w:rsidRPr="003745CF">
        <w:rPr>
          <w:rFonts w:eastAsia="Calibri"/>
          <w:b/>
          <w:sz w:val="24"/>
          <w:szCs w:val="24"/>
          <w:lang w:val="hr-HR"/>
        </w:rPr>
        <w:t>(Predmet)</w:t>
      </w:r>
    </w:p>
    <w:p w14:paraId="25B2C68C" w14:textId="77777777" w:rsidR="002178B0" w:rsidRPr="003745CF" w:rsidRDefault="002178B0" w:rsidP="002178B0">
      <w:pPr>
        <w:jc w:val="both"/>
        <w:rPr>
          <w:rFonts w:eastAsia="Calibri"/>
          <w:sz w:val="24"/>
          <w:szCs w:val="24"/>
          <w:lang w:val="hr-HR"/>
        </w:rPr>
      </w:pPr>
    </w:p>
    <w:p w14:paraId="0FE7A7FD" w14:textId="1F5702FC" w:rsidR="00FC47C7" w:rsidRPr="003745CF" w:rsidRDefault="006D15A6" w:rsidP="006D15A6">
      <w:pPr>
        <w:spacing w:line="238" w:lineRule="auto"/>
        <w:ind w:left="100"/>
        <w:jc w:val="both"/>
        <w:rPr>
          <w:noProof/>
          <w:sz w:val="24"/>
          <w:szCs w:val="24"/>
          <w:lang w:val="hr-HR"/>
        </w:rPr>
      </w:pPr>
      <w:r w:rsidRPr="003745CF">
        <w:rPr>
          <w:noProof/>
          <w:sz w:val="24"/>
          <w:szCs w:val="24"/>
          <w:lang w:val="hr-HR"/>
        </w:rPr>
        <w:t>Zakonom o Policiji Brčko distrikta Bosne i Hercegovine</w:t>
      </w:r>
      <w:r w:rsidR="00EC0E4C" w:rsidRPr="003745CF">
        <w:rPr>
          <w:noProof/>
          <w:sz w:val="24"/>
          <w:szCs w:val="24"/>
          <w:lang w:val="hr-HR"/>
        </w:rPr>
        <w:t xml:space="preserve"> (u dalj</w:t>
      </w:r>
      <w:r w:rsidR="002018E2" w:rsidRPr="003745CF">
        <w:rPr>
          <w:noProof/>
          <w:sz w:val="24"/>
          <w:szCs w:val="24"/>
          <w:lang w:val="hr-HR"/>
        </w:rPr>
        <w:t>nj</w:t>
      </w:r>
      <w:r w:rsidR="00EC0E4C" w:rsidRPr="003745CF">
        <w:rPr>
          <w:noProof/>
          <w:sz w:val="24"/>
          <w:szCs w:val="24"/>
          <w:lang w:val="hr-HR"/>
        </w:rPr>
        <w:t>em tekstu: Zakon o Policiji)</w:t>
      </w:r>
      <w:r w:rsidRPr="003745CF">
        <w:rPr>
          <w:noProof/>
          <w:sz w:val="24"/>
          <w:szCs w:val="24"/>
          <w:lang w:val="hr-HR"/>
        </w:rPr>
        <w:t xml:space="preserve"> propisuj</w:t>
      </w:r>
      <w:r w:rsidR="00426866" w:rsidRPr="003745CF">
        <w:rPr>
          <w:noProof/>
          <w:sz w:val="24"/>
          <w:szCs w:val="24"/>
          <w:lang w:val="hr-HR"/>
        </w:rPr>
        <w:t>u</w:t>
      </w:r>
      <w:r w:rsidRPr="003745CF">
        <w:rPr>
          <w:noProof/>
          <w:sz w:val="24"/>
          <w:szCs w:val="24"/>
          <w:lang w:val="hr-HR"/>
        </w:rPr>
        <w:t xml:space="preserve"> se</w:t>
      </w:r>
      <w:r w:rsidR="002178B0" w:rsidRPr="003745CF">
        <w:rPr>
          <w:noProof/>
          <w:sz w:val="24"/>
          <w:szCs w:val="24"/>
          <w:lang w:val="hr-HR"/>
        </w:rPr>
        <w:t>: principi policijske službe, poslovi Policije Brčko distrikta Bosne i Hercegovine (u dalj</w:t>
      </w:r>
      <w:r w:rsidR="002018E2" w:rsidRPr="003745CF">
        <w:rPr>
          <w:noProof/>
          <w:sz w:val="24"/>
          <w:szCs w:val="24"/>
          <w:lang w:val="hr-HR"/>
        </w:rPr>
        <w:t>nj</w:t>
      </w:r>
      <w:r w:rsidR="002178B0" w:rsidRPr="003745CF">
        <w:rPr>
          <w:noProof/>
          <w:sz w:val="24"/>
          <w:szCs w:val="24"/>
          <w:lang w:val="hr-HR"/>
        </w:rPr>
        <w:t xml:space="preserve">em tekstu: </w:t>
      </w:r>
      <w:r w:rsidR="00EC0E4C" w:rsidRPr="003745CF">
        <w:rPr>
          <w:noProof/>
          <w:sz w:val="24"/>
          <w:szCs w:val="24"/>
          <w:lang w:val="hr-HR"/>
        </w:rPr>
        <w:t>Policija</w:t>
      </w:r>
      <w:r w:rsidR="002178B0" w:rsidRPr="003745CF">
        <w:rPr>
          <w:noProof/>
          <w:sz w:val="24"/>
          <w:szCs w:val="24"/>
          <w:lang w:val="hr-HR"/>
        </w:rPr>
        <w:t>) u nadležnosti Brčko distrikta Bosne i Hercegovine (u dalj</w:t>
      </w:r>
      <w:r w:rsidR="002018E2" w:rsidRPr="003745CF">
        <w:rPr>
          <w:noProof/>
          <w:sz w:val="24"/>
          <w:szCs w:val="24"/>
          <w:lang w:val="hr-HR"/>
        </w:rPr>
        <w:t>njem tekstu: Distrikt), unutar</w:t>
      </w:r>
      <w:r w:rsidR="002178B0" w:rsidRPr="003745CF">
        <w:rPr>
          <w:noProof/>
          <w:sz w:val="24"/>
          <w:szCs w:val="24"/>
          <w:lang w:val="hr-HR"/>
        </w:rPr>
        <w:t>nja organizacija Policije, rukovođenje Policijom, nadležnosti šefa Policije, zamjenika šefa Policije (u dalj</w:t>
      </w:r>
      <w:r w:rsidR="002018E2" w:rsidRPr="003745CF">
        <w:rPr>
          <w:noProof/>
          <w:sz w:val="24"/>
          <w:szCs w:val="24"/>
          <w:lang w:val="hr-HR"/>
        </w:rPr>
        <w:t>nj</w:t>
      </w:r>
      <w:r w:rsidR="002178B0" w:rsidRPr="003745CF">
        <w:rPr>
          <w:noProof/>
          <w:sz w:val="24"/>
          <w:szCs w:val="24"/>
          <w:lang w:val="hr-HR"/>
        </w:rPr>
        <w:t>em tekstu: zamjenik) i pomoćnika šefa Policije (u dalj</w:t>
      </w:r>
      <w:r w:rsidR="002018E2" w:rsidRPr="003745CF">
        <w:rPr>
          <w:noProof/>
          <w:sz w:val="24"/>
          <w:szCs w:val="24"/>
          <w:lang w:val="hr-HR"/>
        </w:rPr>
        <w:t>nj</w:t>
      </w:r>
      <w:r w:rsidR="002178B0" w:rsidRPr="003745CF">
        <w:rPr>
          <w:noProof/>
          <w:sz w:val="24"/>
          <w:szCs w:val="24"/>
          <w:lang w:val="hr-HR"/>
        </w:rPr>
        <w:t>em tekstu: pomoćnik), nadležnost i funkcioni</w:t>
      </w:r>
      <w:r w:rsidR="002018E2" w:rsidRPr="003745CF">
        <w:rPr>
          <w:noProof/>
          <w:sz w:val="24"/>
          <w:szCs w:val="24"/>
          <w:lang w:val="hr-HR"/>
        </w:rPr>
        <w:t>r</w:t>
      </w:r>
      <w:r w:rsidR="002178B0" w:rsidRPr="003745CF">
        <w:rPr>
          <w:noProof/>
          <w:sz w:val="24"/>
          <w:szCs w:val="24"/>
          <w:lang w:val="hr-HR"/>
        </w:rPr>
        <w:t>anje Nezavisnog odbora za izbor šefa Policije i zamjenika šefa Policije (u dalj</w:t>
      </w:r>
      <w:r w:rsidR="002018E2" w:rsidRPr="003745CF">
        <w:rPr>
          <w:noProof/>
          <w:sz w:val="24"/>
          <w:szCs w:val="24"/>
          <w:lang w:val="hr-HR"/>
        </w:rPr>
        <w:t>nj</w:t>
      </w:r>
      <w:r w:rsidR="002178B0" w:rsidRPr="003745CF">
        <w:rPr>
          <w:noProof/>
          <w:sz w:val="24"/>
          <w:szCs w:val="24"/>
          <w:lang w:val="hr-HR"/>
        </w:rPr>
        <w:t>em tekstu: Nezavisni odbor), disciplinska odgovornost šefa Policije, zamjenika i pomoćnika, kadrovski poslovi, s</w:t>
      </w:r>
      <w:r w:rsidR="002018E2" w:rsidRPr="003745CF">
        <w:rPr>
          <w:noProof/>
          <w:sz w:val="24"/>
          <w:szCs w:val="24"/>
          <w:lang w:val="hr-HR"/>
        </w:rPr>
        <w:t>u</w:t>
      </w:r>
      <w:r w:rsidR="002178B0" w:rsidRPr="003745CF">
        <w:rPr>
          <w:noProof/>
          <w:sz w:val="24"/>
          <w:szCs w:val="24"/>
          <w:lang w:val="hr-HR"/>
        </w:rPr>
        <w:t>ra</w:t>
      </w:r>
      <w:r w:rsidR="00426866" w:rsidRPr="003745CF">
        <w:rPr>
          <w:noProof/>
          <w:sz w:val="24"/>
          <w:szCs w:val="24"/>
          <w:lang w:val="hr-HR"/>
        </w:rPr>
        <w:t>dnja s</w:t>
      </w:r>
      <w:r w:rsidR="002018E2" w:rsidRPr="003745CF">
        <w:rPr>
          <w:noProof/>
          <w:sz w:val="24"/>
          <w:szCs w:val="24"/>
          <w:lang w:val="hr-HR"/>
        </w:rPr>
        <w:t xml:space="preserve"> drugim policijskim tijelima i drugim relevantnim tijel</w:t>
      </w:r>
      <w:r w:rsidR="002178B0" w:rsidRPr="003745CF">
        <w:rPr>
          <w:noProof/>
          <w:sz w:val="24"/>
          <w:szCs w:val="24"/>
          <w:lang w:val="hr-HR"/>
        </w:rPr>
        <w:t>ima u Bosni i Hercegovini (u dalj</w:t>
      </w:r>
      <w:r w:rsidR="002018E2" w:rsidRPr="003745CF">
        <w:rPr>
          <w:noProof/>
          <w:sz w:val="24"/>
          <w:szCs w:val="24"/>
          <w:lang w:val="hr-HR"/>
        </w:rPr>
        <w:t>nj</w:t>
      </w:r>
      <w:r w:rsidR="002178B0" w:rsidRPr="003745CF">
        <w:rPr>
          <w:noProof/>
          <w:sz w:val="24"/>
          <w:szCs w:val="24"/>
          <w:lang w:val="hr-HR"/>
        </w:rPr>
        <w:t>em tekstu: BiH) i druga pitanja od značaja za organizaciju, rad i ostvarivanje poslova Policije i prava radnika Policije.“</w:t>
      </w:r>
    </w:p>
    <w:p w14:paraId="495F7DB0" w14:textId="77777777" w:rsidR="002178B0" w:rsidRPr="003745CF" w:rsidRDefault="002178B0" w:rsidP="00F20DB1">
      <w:pPr>
        <w:jc w:val="both"/>
        <w:rPr>
          <w:rFonts w:eastAsia="Calibri"/>
          <w:sz w:val="24"/>
          <w:szCs w:val="24"/>
          <w:lang w:val="hr-HR"/>
        </w:rPr>
      </w:pPr>
    </w:p>
    <w:p w14:paraId="6F65A0FA" w14:textId="36F007C6" w:rsidR="002178B0" w:rsidRPr="003745CF" w:rsidRDefault="002178B0" w:rsidP="002178B0">
      <w:pPr>
        <w:jc w:val="center"/>
        <w:rPr>
          <w:rFonts w:eastAsia="Calibri"/>
          <w:b/>
          <w:sz w:val="24"/>
          <w:szCs w:val="24"/>
          <w:lang w:val="hr-HR"/>
        </w:rPr>
      </w:pPr>
      <w:r w:rsidRPr="003745CF">
        <w:rPr>
          <w:rFonts w:eastAsia="Calibri"/>
          <w:b/>
          <w:sz w:val="24"/>
          <w:szCs w:val="24"/>
          <w:lang w:val="hr-HR"/>
        </w:rPr>
        <w:t>Član</w:t>
      </w:r>
      <w:r w:rsidR="002018E2" w:rsidRPr="003745CF">
        <w:rPr>
          <w:rFonts w:eastAsia="Calibri"/>
          <w:b/>
          <w:sz w:val="24"/>
          <w:szCs w:val="24"/>
          <w:lang w:val="hr-HR"/>
        </w:rPr>
        <w:t>ak</w:t>
      </w:r>
      <w:r w:rsidRPr="003745CF">
        <w:rPr>
          <w:rFonts w:eastAsia="Calibri"/>
          <w:b/>
          <w:sz w:val="24"/>
          <w:szCs w:val="24"/>
          <w:lang w:val="hr-HR"/>
        </w:rPr>
        <w:t xml:space="preserve"> 2.</w:t>
      </w:r>
    </w:p>
    <w:p w14:paraId="6B92A9FB" w14:textId="0A20107C" w:rsidR="00F20DB1" w:rsidRPr="003745CF" w:rsidRDefault="002178B0" w:rsidP="00F20DB1">
      <w:pPr>
        <w:jc w:val="both"/>
        <w:rPr>
          <w:rFonts w:eastAsia="Calibri"/>
          <w:sz w:val="24"/>
          <w:szCs w:val="24"/>
          <w:lang w:val="hr-HR"/>
        </w:rPr>
      </w:pPr>
      <w:r w:rsidRPr="003745CF">
        <w:rPr>
          <w:rFonts w:eastAsia="Calibri"/>
          <w:sz w:val="24"/>
          <w:szCs w:val="24"/>
          <w:lang w:val="hr-HR"/>
        </w:rPr>
        <w:t>U</w:t>
      </w:r>
      <w:r w:rsidR="00F20DB1" w:rsidRPr="003745CF">
        <w:rPr>
          <w:rFonts w:eastAsia="Calibri"/>
          <w:sz w:val="24"/>
          <w:szCs w:val="24"/>
          <w:lang w:val="hr-HR"/>
        </w:rPr>
        <w:t xml:space="preserve"> član</w:t>
      </w:r>
      <w:r w:rsidR="002018E2" w:rsidRPr="003745CF">
        <w:rPr>
          <w:rFonts w:eastAsia="Calibri"/>
          <w:sz w:val="24"/>
          <w:szCs w:val="24"/>
          <w:lang w:val="hr-HR"/>
        </w:rPr>
        <w:t>k</w:t>
      </w:r>
      <w:r w:rsidR="00F20DB1" w:rsidRPr="003745CF">
        <w:rPr>
          <w:rFonts w:eastAsia="Calibri"/>
          <w:sz w:val="24"/>
          <w:szCs w:val="24"/>
          <w:lang w:val="hr-HR"/>
        </w:rPr>
        <w:t>u 11. stav</w:t>
      </w:r>
      <w:r w:rsidR="002018E2" w:rsidRPr="003745CF">
        <w:rPr>
          <w:rFonts w:eastAsia="Calibri"/>
          <w:sz w:val="24"/>
          <w:szCs w:val="24"/>
          <w:lang w:val="hr-HR"/>
        </w:rPr>
        <w:t>ka</w:t>
      </w:r>
      <w:r w:rsidR="00F20DB1" w:rsidRPr="003745CF">
        <w:rPr>
          <w:rFonts w:eastAsia="Calibri"/>
          <w:sz w:val="24"/>
          <w:szCs w:val="24"/>
          <w:lang w:val="hr-HR"/>
        </w:rPr>
        <w:t xml:space="preserve"> (1) mijenja se i glasi:</w:t>
      </w:r>
    </w:p>
    <w:p w14:paraId="749004C8" w14:textId="77777777" w:rsidR="00F20DB1" w:rsidRPr="003745CF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</w:p>
    <w:p w14:paraId="255B6ACF" w14:textId="50453461" w:rsidR="0022298B" w:rsidRPr="003745CF" w:rsidRDefault="00EC0E4C" w:rsidP="00F20DB1">
      <w:pPr>
        <w:jc w:val="both"/>
        <w:rPr>
          <w:rFonts w:eastAsia="Calibri"/>
          <w:b/>
          <w:color w:val="FF0000"/>
          <w:sz w:val="24"/>
          <w:szCs w:val="24"/>
          <w:lang w:val="hr-HR"/>
        </w:rPr>
      </w:pPr>
      <w:r w:rsidRPr="003745CF">
        <w:rPr>
          <w:rFonts w:eastAsia="Calibri"/>
          <w:sz w:val="24"/>
          <w:szCs w:val="24"/>
          <w:lang w:val="hr-HR"/>
        </w:rPr>
        <w:t>„(1) Fizičk</w:t>
      </w:r>
      <w:r w:rsidR="002018E2" w:rsidRPr="003745CF">
        <w:rPr>
          <w:rFonts w:eastAsia="Calibri"/>
          <w:sz w:val="24"/>
          <w:szCs w:val="24"/>
          <w:lang w:val="hr-HR"/>
        </w:rPr>
        <w:t>a</w:t>
      </w:r>
      <w:r w:rsidRPr="003745CF">
        <w:rPr>
          <w:rFonts w:eastAsia="Calibri"/>
          <w:sz w:val="24"/>
          <w:szCs w:val="24"/>
          <w:lang w:val="hr-HR"/>
        </w:rPr>
        <w:t xml:space="preserve"> i pravn</w:t>
      </w:r>
      <w:r w:rsidR="002018E2" w:rsidRPr="003745CF">
        <w:rPr>
          <w:rFonts w:eastAsia="Calibri"/>
          <w:sz w:val="24"/>
          <w:szCs w:val="24"/>
          <w:lang w:val="hr-HR"/>
        </w:rPr>
        <w:t>a osoba</w:t>
      </w:r>
      <w:r w:rsidRPr="003745CF">
        <w:rPr>
          <w:rFonts w:eastAsia="Calibri"/>
          <w:sz w:val="24"/>
          <w:szCs w:val="24"/>
          <w:lang w:val="hr-HR"/>
        </w:rPr>
        <w:t xml:space="preserve"> može</w:t>
      </w:r>
      <w:r w:rsidR="00F20DB1" w:rsidRPr="003745CF">
        <w:rPr>
          <w:rFonts w:eastAsia="Calibri"/>
          <w:sz w:val="24"/>
          <w:szCs w:val="24"/>
          <w:lang w:val="hr-HR"/>
        </w:rPr>
        <w:t xml:space="preserve"> </w:t>
      </w:r>
      <w:r w:rsidRPr="003745CF">
        <w:rPr>
          <w:rFonts w:eastAsia="Calibri"/>
          <w:sz w:val="24"/>
          <w:szCs w:val="24"/>
          <w:lang w:val="hr-HR"/>
        </w:rPr>
        <w:t xml:space="preserve">na rad Policije uložiti pritužbu, </w:t>
      </w:r>
      <w:r w:rsidR="00426866" w:rsidRPr="003745CF">
        <w:rPr>
          <w:rFonts w:eastAsia="Calibri"/>
          <w:sz w:val="24"/>
          <w:szCs w:val="24"/>
          <w:lang w:val="hr-HR"/>
        </w:rPr>
        <w:t>za</w:t>
      </w:r>
      <w:r w:rsidRPr="003745CF">
        <w:rPr>
          <w:rFonts w:eastAsia="Calibri"/>
          <w:sz w:val="24"/>
          <w:szCs w:val="24"/>
          <w:lang w:val="hr-HR"/>
        </w:rPr>
        <w:t>molbu</w:t>
      </w:r>
      <w:r w:rsidR="00F20DB1" w:rsidRPr="003745CF">
        <w:rPr>
          <w:rFonts w:eastAsia="Calibri"/>
          <w:sz w:val="24"/>
          <w:szCs w:val="24"/>
          <w:lang w:val="hr-HR"/>
        </w:rPr>
        <w:t xml:space="preserve"> i </w:t>
      </w:r>
      <w:r w:rsidRPr="003745CF">
        <w:rPr>
          <w:rFonts w:eastAsia="Calibri"/>
          <w:sz w:val="24"/>
          <w:szCs w:val="24"/>
          <w:lang w:val="hr-HR"/>
        </w:rPr>
        <w:t>prijedlog</w:t>
      </w:r>
      <w:r w:rsidR="00F20DB1" w:rsidRPr="003745CF">
        <w:rPr>
          <w:rFonts w:eastAsia="Calibri"/>
          <w:sz w:val="24"/>
          <w:szCs w:val="24"/>
          <w:lang w:val="hr-HR"/>
        </w:rPr>
        <w:t xml:space="preserve"> Jedinici za pr</w:t>
      </w:r>
      <w:r w:rsidR="00426866" w:rsidRPr="003745CF">
        <w:rPr>
          <w:rFonts w:eastAsia="Calibri"/>
          <w:sz w:val="24"/>
          <w:szCs w:val="24"/>
          <w:lang w:val="hr-HR"/>
        </w:rPr>
        <w:t>ofesionalne standarde i Povjere</w:t>
      </w:r>
      <w:r w:rsidR="002018E2" w:rsidRPr="003745CF">
        <w:rPr>
          <w:rFonts w:eastAsia="Calibri"/>
          <w:sz w:val="24"/>
          <w:szCs w:val="24"/>
          <w:lang w:val="hr-HR"/>
        </w:rPr>
        <w:t>n</w:t>
      </w:r>
      <w:r w:rsidR="00426866" w:rsidRPr="003745CF">
        <w:rPr>
          <w:rFonts w:eastAsia="Calibri"/>
          <w:sz w:val="24"/>
          <w:szCs w:val="24"/>
          <w:lang w:val="hr-HR"/>
        </w:rPr>
        <w:t>s</w:t>
      </w:r>
      <w:r w:rsidR="002018E2" w:rsidRPr="003745CF">
        <w:rPr>
          <w:rFonts w:eastAsia="Calibri"/>
          <w:sz w:val="24"/>
          <w:szCs w:val="24"/>
          <w:lang w:val="hr-HR"/>
        </w:rPr>
        <w:t>tvu</w:t>
      </w:r>
      <w:r w:rsidR="00F20DB1" w:rsidRPr="003745CF">
        <w:rPr>
          <w:rFonts w:eastAsia="Calibri"/>
          <w:sz w:val="24"/>
          <w:szCs w:val="24"/>
          <w:lang w:val="hr-HR"/>
        </w:rPr>
        <w:t xml:space="preserve"> Skupš</w:t>
      </w:r>
      <w:r w:rsidR="00426866" w:rsidRPr="003745CF">
        <w:rPr>
          <w:rFonts w:eastAsia="Calibri"/>
          <w:sz w:val="24"/>
          <w:szCs w:val="24"/>
          <w:lang w:val="hr-HR"/>
        </w:rPr>
        <w:t>tine Distrikta za javnu sigurn</w:t>
      </w:r>
      <w:r w:rsidR="00F20DB1" w:rsidRPr="003745CF">
        <w:rPr>
          <w:rFonts w:eastAsia="Calibri"/>
          <w:sz w:val="24"/>
          <w:szCs w:val="24"/>
          <w:lang w:val="hr-HR"/>
        </w:rPr>
        <w:t>ost i nadzor nad radom Policije.“</w:t>
      </w:r>
      <w:r w:rsidR="004660E5" w:rsidRPr="003745CF">
        <w:rPr>
          <w:rFonts w:eastAsia="Calibri"/>
          <w:sz w:val="24"/>
          <w:szCs w:val="24"/>
          <w:lang w:val="hr-HR"/>
        </w:rPr>
        <w:t xml:space="preserve"> </w:t>
      </w:r>
    </w:p>
    <w:p w14:paraId="1D052BA5" w14:textId="77777777" w:rsidR="006D15A6" w:rsidRPr="003745CF" w:rsidRDefault="006D15A6" w:rsidP="00F20DB1">
      <w:pPr>
        <w:jc w:val="both"/>
        <w:rPr>
          <w:rFonts w:eastAsia="Calibri"/>
          <w:b/>
          <w:color w:val="FF0000"/>
          <w:sz w:val="24"/>
          <w:szCs w:val="24"/>
          <w:lang w:val="hr-HR"/>
        </w:rPr>
      </w:pPr>
    </w:p>
    <w:p w14:paraId="1246EFC9" w14:textId="7CF3B3F2" w:rsidR="00F20DB1" w:rsidRPr="003745CF" w:rsidRDefault="002018E2" w:rsidP="00F20DB1">
      <w:pPr>
        <w:jc w:val="both"/>
        <w:rPr>
          <w:rFonts w:eastAsia="Calibri"/>
          <w:sz w:val="24"/>
          <w:szCs w:val="24"/>
          <w:lang w:val="hr-HR"/>
        </w:rPr>
      </w:pPr>
      <w:r w:rsidRPr="003745CF">
        <w:rPr>
          <w:rFonts w:eastAsia="Calibri"/>
          <w:sz w:val="24"/>
          <w:szCs w:val="24"/>
          <w:lang w:val="hr-HR"/>
        </w:rPr>
        <w:t>Stavke</w:t>
      </w:r>
      <w:r w:rsidR="00F20DB1" w:rsidRPr="003745CF">
        <w:rPr>
          <w:rFonts w:eastAsia="Calibri"/>
          <w:sz w:val="24"/>
          <w:szCs w:val="24"/>
          <w:lang w:val="hr-HR"/>
        </w:rPr>
        <w:t xml:space="preserve"> (3) i (4) se brišu. </w:t>
      </w:r>
    </w:p>
    <w:p w14:paraId="4669BC6C" w14:textId="6FB36D52" w:rsidR="00F20DB1" w:rsidRPr="003745CF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  <w:r w:rsidRPr="003745CF">
        <w:rPr>
          <w:rFonts w:eastAsia="Calibri"/>
          <w:sz w:val="24"/>
          <w:szCs w:val="24"/>
          <w:lang w:val="hr-HR"/>
        </w:rPr>
        <w:t>Dosadašnj</w:t>
      </w:r>
      <w:r w:rsidR="002018E2" w:rsidRPr="003745CF">
        <w:rPr>
          <w:rFonts w:eastAsia="Calibri"/>
          <w:sz w:val="24"/>
          <w:szCs w:val="24"/>
          <w:lang w:val="hr-HR"/>
        </w:rPr>
        <w:t>a</w:t>
      </w:r>
      <w:r w:rsidRPr="003745CF">
        <w:rPr>
          <w:rFonts w:eastAsia="Calibri"/>
          <w:sz w:val="24"/>
          <w:szCs w:val="24"/>
          <w:lang w:val="hr-HR"/>
        </w:rPr>
        <w:t xml:space="preserve"> stav</w:t>
      </w:r>
      <w:r w:rsidR="002018E2" w:rsidRPr="003745CF">
        <w:rPr>
          <w:rFonts w:eastAsia="Calibri"/>
          <w:sz w:val="24"/>
          <w:szCs w:val="24"/>
          <w:lang w:val="hr-HR"/>
        </w:rPr>
        <w:t>ka</w:t>
      </w:r>
      <w:r w:rsidRPr="003745CF">
        <w:rPr>
          <w:rFonts w:eastAsia="Calibri"/>
          <w:sz w:val="24"/>
          <w:szCs w:val="24"/>
          <w:lang w:val="hr-HR"/>
        </w:rPr>
        <w:t xml:space="preserve"> (5) postaje stav</w:t>
      </w:r>
      <w:r w:rsidR="00426866" w:rsidRPr="003745CF">
        <w:rPr>
          <w:rFonts w:eastAsia="Calibri"/>
          <w:sz w:val="24"/>
          <w:szCs w:val="24"/>
          <w:lang w:val="hr-HR"/>
        </w:rPr>
        <w:t>ka</w:t>
      </w:r>
      <w:r w:rsidRPr="003745CF">
        <w:rPr>
          <w:rFonts w:eastAsia="Calibri"/>
          <w:sz w:val="24"/>
          <w:szCs w:val="24"/>
          <w:lang w:val="hr-HR"/>
        </w:rPr>
        <w:t xml:space="preserve"> (3). </w:t>
      </w:r>
    </w:p>
    <w:p w14:paraId="616E633C" w14:textId="77777777" w:rsidR="00F20DB1" w:rsidRPr="003745CF" w:rsidRDefault="00F20DB1" w:rsidP="00F20DB1">
      <w:pPr>
        <w:rPr>
          <w:rFonts w:eastAsia="Calibri"/>
          <w:bCs/>
          <w:sz w:val="24"/>
          <w:szCs w:val="24"/>
          <w:lang w:val="hr-HR"/>
        </w:rPr>
      </w:pPr>
    </w:p>
    <w:p w14:paraId="62E1D321" w14:textId="59740D51" w:rsidR="00F20DB1" w:rsidRPr="003745CF" w:rsidRDefault="002178B0" w:rsidP="00F20DB1">
      <w:pPr>
        <w:jc w:val="center"/>
        <w:rPr>
          <w:rFonts w:eastAsia="Calibri"/>
          <w:b/>
          <w:sz w:val="24"/>
          <w:szCs w:val="24"/>
          <w:lang w:val="hr-HR"/>
        </w:rPr>
      </w:pPr>
      <w:r w:rsidRPr="003745CF">
        <w:rPr>
          <w:rFonts w:eastAsia="Calibri"/>
          <w:b/>
          <w:sz w:val="24"/>
          <w:szCs w:val="24"/>
          <w:lang w:val="hr-HR"/>
        </w:rPr>
        <w:t>Član</w:t>
      </w:r>
      <w:r w:rsidR="002018E2" w:rsidRPr="003745CF">
        <w:rPr>
          <w:rFonts w:eastAsia="Calibri"/>
          <w:b/>
          <w:sz w:val="24"/>
          <w:szCs w:val="24"/>
          <w:lang w:val="hr-HR"/>
        </w:rPr>
        <w:t>ak</w:t>
      </w:r>
      <w:r w:rsidRPr="003745CF">
        <w:rPr>
          <w:rFonts w:eastAsia="Calibri"/>
          <w:b/>
          <w:sz w:val="24"/>
          <w:szCs w:val="24"/>
          <w:lang w:val="hr-HR"/>
        </w:rPr>
        <w:t xml:space="preserve"> 3</w:t>
      </w:r>
      <w:r w:rsidR="00F20DB1" w:rsidRPr="003745CF">
        <w:rPr>
          <w:rFonts w:eastAsia="Calibri"/>
          <w:b/>
          <w:sz w:val="24"/>
          <w:szCs w:val="24"/>
          <w:lang w:val="hr-HR"/>
        </w:rPr>
        <w:t>.</w:t>
      </w:r>
    </w:p>
    <w:p w14:paraId="0C6D8D21" w14:textId="77777777" w:rsidR="00F20DB1" w:rsidRPr="003745CF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</w:p>
    <w:p w14:paraId="61CBF34B" w14:textId="40BE24E3" w:rsidR="00F20DB1" w:rsidRPr="003745CF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  <w:r w:rsidRPr="003745CF">
        <w:rPr>
          <w:rFonts w:eastAsia="Calibri"/>
          <w:sz w:val="24"/>
          <w:szCs w:val="24"/>
          <w:lang w:val="hr-HR"/>
        </w:rPr>
        <w:t>U član</w:t>
      </w:r>
      <w:r w:rsidR="002018E2" w:rsidRPr="003745CF">
        <w:rPr>
          <w:rFonts w:eastAsia="Calibri"/>
          <w:sz w:val="24"/>
          <w:szCs w:val="24"/>
          <w:lang w:val="hr-HR"/>
        </w:rPr>
        <w:t>k</w:t>
      </w:r>
      <w:r w:rsidRPr="003745CF">
        <w:rPr>
          <w:rFonts w:eastAsia="Calibri"/>
          <w:sz w:val="24"/>
          <w:szCs w:val="24"/>
          <w:lang w:val="hr-HR"/>
        </w:rPr>
        <w:t>u 12. t</w:t>
      </w:r>
      <w:r w:rsidR="002018E2" w:rsidRPr="003745CF">
        <w:rPr>
          <w:rFonts w:eastAsia="Calibri"/>
          <w:sz w:val="24"/>
          <w:szCs w:val="24"/>
          <w:lang w:val="hr-HR"/>
        </w:rPr>
        <w:t>o</w:t>
      </w:r>
      <w:r w:rsidRPr="003745CF">
        <w:rPr>
          <w:rFonts w:eastAsia="Calibri"/>
          <w:sz w:val="24"/>
          <w:szCs w:val="24"/>
          <w:lang w:val="hr-HR"/>
        </w:rPr>
        <w:t xml:space="preserve">čka f) mijenja se i glasi: </w:t>
      </w:r>
    </w:p>
    <w:p w14:paraId="6159E8DA" w14:textId="31559493" w:rsidR="006D15A6" w:rsidRPr="003745CF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  <w:r w:rsidRPr="003745CF">
        <w:rPr>
          <w:rFonts w:eastAsia="Calibri"/>
          <w:sz w:val="24"/>
          <w:szCs w:val="24"/>
          <w:lang w:val="hr-HR"/>
        </w:rPr>
        <w:t xml:space="preserve">„ f) poslovi i zadaci koji se odnose na održavanje </w:t>
      </w:r>
      <w:r w:rsidR="006D15A6" w:rsidRPr="003745CF">
        <w:rPr>
          <w:rFonts w:eastAsia="Calibri"/>
          <w:sz w:val="24"/>
          <w:szCs w:val="24"/>
          <w:lang w:val="hr-HR"/>
        </w:rPr>
        <w:t>mirnog okupljanja i javne priredbe</w:t>
      </w:r>
      <w:r w:rsidRPr="003745CF">
        <w:rPr>
          <w:rFonts w:eastAsia="Calibri"/>
          <w:sz w:val="24"/>
          <w:szCs w:val="24"/>
          <w:lang w:val="hr-HR"/>
        </w:rPr>
        <w:t>;“</w:t>
      </w:r>
      <w:r w:rsidR="006178C1">
        <w:rPr>
          <w:rFonts w:eastAsia="Calibri"/>
          <w:sz w:val="24"/>
          <w:szCs w:val="24"/>
          <w:lang w:val="hr-HR"/>
        </w:rPr>
        <w:t>.</w:t>
      </w:r>
      <w:bookmarkStart w:id="0" w:name="_GoBack"/>
      <w:bookmarkEnd w:id="0"/>
    </w:p>
    <w:p w14:paraId="306410EA" w14:textId="77777777" w:rsidR="00F20DB1" w:rsidRPr="003745CF" w:rsidRDefault="00F20DB1" w:rsidP="00F20DB1">
      <w:pPr>
        <w:jc w:val="both"/>
        <w:rPr>
          <w:rFonts w:eastAsia="Calibri"/>
          <w:b/>
          <w:color w:val="FF0000"/>
          <w:sz w:val="24"/>
          <w:szCs w:val="24"/>
          <w:lang w:val="hr-HR"/>
        </w:rPr>
      </w:pPr>
    </w:p>
    <w:p w14:paraId="09E9A44C" w14:textId="31B4A60E" w:rsidR="00F20DB1" w:rsidRPr="003745CF" w:rsidRDefault="002018E2" w:rsidP="00F20DB1">
      <w:pPr>
        <w:jc w:val="both"/>
        <w:rPr>
          <w:rFonts w:eastAsia="Calibri"/>
          <w:sz w:val="24"/>
          <w:szCs w:val="24"/>
          <w:lang w:val="hr-HR"/>
        </w:rPr>
      </w:pPr>
      <w:r w:rsidRPr="003745CF">
        <w:rPr>
          <w:rFonts w:eastAsia="Calibri"/>
          <w:sz w:val="24"/>
          <w:szCs w:val="24"/>
          <w:lang w:val="hr-HR"/>
        </w:rPr>
        <w:t xml:space="preserve"> Iza to</w:t>
      </w:r>
      <w:r w:rsidR="00F20DB1" w:rsidRPr="003745CF">
        <w:rPr>
          <w:rFonts w:eastAsia="Calibri"/>
          <w:sz w:val="24"/>
          <w:szCs w:val="24"/>
          <w:lang w:val="hr-HR"/>
        </w:rPr>
        <w:t>čke l)</w:t>
      </w:r>
      <w:r w:rsidR="002C04FD" w:rsidRPr="003745CF">
        <w:rPr>
          <w:rFonts w:eastAsia="Calibri"/>
          <w:sz w:val="24"/>
          <w:szCs w:val="24"/>
          <w:lang w:val="hr-HR"/>
        </w:rPr>
        <w:t xml:space="preserve"> ovog član</w:t>
      </w:r>
      <w:r w:rsidRPr="003745CF">
        <w:rPr>
          <w:rFonts w:eastAsia="Calibri"/>
          <w:sz w:val="24"/>
          <w:szCs w:val="24"/>
          <w:lang w:val="hr-HR"/>
        </w:rPr>
        <w:t>k</w:t>
      </w:r>
      <w:r w:rsidR="00426866" w:rsidRPr="003745CF">
        <w:rPr>
          <w:rFonts w:eastAsia="Calibri"/>
          <w:sz w:val="24"/>
          <w:szCs w:val="24"/>
          <w:lang w:val="hr-HR"/>
        </w:rPr>
        <w:t>a</w:t>
      </w:r>
      <w:r w:rsidRPr="003745CF">
        <w:rPr>
          <w:rFonts w:eastAsia="Calibri"/>
          <w:sz w:val="24"/>
          <w:szCs w:val="24"/>
          <w:lang w:val="hr-HR"/>
        </w:rPr>
        <w:t xml:space="preserve"> dodaju se nove to</w:t>
      </w:r>
      <w:r w:rsidR="00F20DB1" w:rsidRPr="003745CF">
        <w:rPr>
          <w:rFonts w:eastAsia="Calibri"/>
          <w:sz w:val="24"/>
          <w:szCs w:val="24"/>
          <w:lang w:val="hr-HR"/>
        </w:rPr>
        <w:t xml:space="preserve">čke m), n) i o) koje glase: </w:t>
      </w:r>
    </w:p>
    <w:p w14:paraId="272C90EB" w14:textId="13FA30F1" w:rsidR="006D15A6" w:rsidRPr="003745CF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  <w:r w:rsidRPr="003745CF">
        <w:rPr>
          <w:rFonts w:eastAsia="Calibri"/>
          <w:sz w:val="24"/>
          <w:szCs w:val="24"/>
          <w:lang w:val="hr-HR"/>
        </w:rPr>
        <w:t xml:space="preserve">„ m) primjena </w:t>
      </w:r>
      <w:r w:rsidR="002018E2" w:rsidRPr="003745CF">
        <w:rPr>
          <w:rFonts w:eastAsia="Calibri"/>
          <w:sz w:val="24"/>
          <w:szCs w:val="24"/>
          <w:lang w:val="hr-HR"/>
        </w:rPr>
        <w:t>eu</w:t>
      </w:r>
      <w:r w:rsidRPr="003745CF">
        <w:rPr>
          <w:rFonts w:eastAsia="Calibri"/>
          <w:sz w:val="24"/>
          <w:szCs w:val="24"/>
          <w:lang w:val="hr-HR"/>
        </w:rPr>
        <w:t xml:space="preserve">ropskih i međunarodnih standarda u vezi obavljanja poslova Policije; </w:t>
      </w:r>
    </w:p>
    <w:p w14:paraId="6DD81CCE" w14:textId="6758348B" w:rsidR="00F20DB1" w:rsidRPr="003745CF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  <w:r w:rsidRPr="003745CF">
        <w:rPr>
          <w:rFonts w:eastAsia="Calibri"/>
          <w:sz w:val="24"/>
          <w:szCs w:val="24"/>
          <w:lang w:val="hr-HR"/>
        </w:rPr>
        <w:t xml:space="preserve">   n) usklađivanje pr</w:t>
      </w:r>
      <w:r w:rsidR="002018E2" w:rsidRPr="003745CF">
        <w:rPr>
          <w:rFonts w:eastAsia="Calibri"/>
          <w:sz w:val="24"/>
          <w:szCs w:val="24"/>
          <w:lang w:val="hr-HR"/>
        </w:rPr>
        <w:t>opisa iz nadležnosti Policije s</w:t>
      </w:r>
      <w:r w:rsidRPr="003745CF">
        <w:rPr>
          <w:rFonts w:eastAsia="Calibri"/>
          <w:sz w:val="24"/>
          <w:szCs w:val="24"/>
          <w:lang w:val="hr-HR"/>
        </w:rPr>
        <w:t xml:space="preserve"> propisima E</w:t>
      </w:r>
      <w:r w:rsidR="002018E2" w:rsidRPr="003745CF">
        <w:rPr>
          <w:rFonts w:eastAsia="Calibri"/>
          <w:sz w:val="24"/>
          <w:szCs w:val="24"/>
          <w:lang w:val="hr-HR"/>
        </w:rPr>
        <w:t>u</w:t>
      </w:r>
      <w:r w:rsidRPr="003745CF">
        <w:rPr>
          <w:rFonts w:eastAsia="Calibri"/>
          <w:sz w:val="24"/>
          <w:szCs w:val="24"/>
          <w:lang w:val="hr-HR"/>
        </w:rPr>
        <w:t xml:space="preserve">ropske unije i međunarodnim standardima;  </w:t>
      </w:r>
    </w:p>
    <w:p w14:paraId="16D5EECB" w14:textId="732569A7" w:rsidR="00F20DB1" w:rsidRPr="003745CF" w:rsidRDefault="002018E2" w:rsidP="00F20DB1">
      <w:pPr>
        <w:jc w:val="both"/>
        <w:rPr>
          <w:rFonts w:eastAsia="Calibri"/>
          <w:sz w:val="24"/>
          <w:szCs w:val="24"/>
          <w:lang w:val="hr-HR"/>
        </w:rPr>
      </w:pPr>
      <w:r w:rsidRPr="003745CF">
        <w:rPr>
          <w:rFonts w:eastAsia="Calibri"/>
          <w:sz w:val="24"/>
          <w:szCs w:val="24"/>
          <w:lang w:val="hr-HR"/>
        </w:rPr>
        <w:t xml:space="preserve">   o) </w:t>
      </w:r>
      <w:r w:rsidR="00F20DB1" w:rsidRPr="003745CF">
        <w:rPr>
          <w:rFonts w:eastAsia="Calibri"/>
          <w:sz w:val="24"/>
          <w:szCs w:val="24"/>
          <w:lang w:val="hr-HR"/>
        </w:rPr>
        <w:t>provođenje međunarodnih sporazuma o policijskoj s</w:t>
      </w:r>
      <w:r w:rsidRPr="003745CF">
        <w:rPr>
          <w:rFonts w:eastAsia="Calibri"/>
          <w:sz w:val="24"/>
          <w:szCs w:val="24"/>
          <w:lang w:val="hr-HR"/>
        </w:rPr>
        <w:t>u</w:t>
      </w:r>
      <w:r w:rsidR="00F20DB1" w:rsidRPr="003745CF">
        <w:rPr>
          <w:rFonts w:eastAsia="Calibri"/>
          <w:sz w:val="24"/>
          <w:szCs w:val="24"/>
          <w:lang w:val="hr-HR"/>
        </w:rPr>
        <w:t>radnji i drugih međunarodnih instr</w:t>
      </w:r>
      <w:r w:rsidRPr="003745CF">
        <w:rPr>
          <w:rFonts w:eastAsia="Calibri"/>
          <w:sz w:val="24"/>
          <w:szCs w:val="24"/>
          <w:lang w:val="hr-HR"/>
        </w:rPr>
        <w:t>umenata u nadležnosti Policije; “.</w:t>
      </w:r>
    </w:p>
    <w:p w14:paraId="2836A136" w14:textId="77777777" w:rsidR="00F20DB1" w:rsidRPr="003745CF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</w:p>
    <w:p w14:paraId="52D368B0" w14:textId="64C3CEBA" w:rsidR="00F20DB1" w:rsidRPr="003745CF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  <w:r w:rsidRPr="003745CF">
        <w:rPr>
          <w:rFonts w:eastAsia="Calibri"/>
          <w:sz w:val="24"/>
          <w:szCs w:val="24"/>
          <w:lang w:val="hr-HR"/>
        </w:rPr>
        <w:t>Dosadašnje t</w:t>
      </w:r>
      <w:r w:rsidR="002018E2" w:rsidRPr="003745CF">
        <w:rPr>
          <w:rFonts w:eastAsia="Calibri"/>
          <w:sz w:val="24"/>
          <w:szCs w:val="24"/>
          <w:lang w:val="hr-HR"/>
        </w:rPr>
        <w:t>o</w:t>
      </w:r>
      <w:r w:rsidRPr="003745CF">
        <w:rPr>
          <w:rFonts w:eastAsia="Calibri"/>
          <w:sz w:val="24"/>
          <w:szCs w:val="24"/>
          <w:lang w:val="hr-HR"/>
        </w:rPr>
        <w:t xml:space="preserve">čke m), n) i </w:t>
      </w:r>
      <w:r w:rsidR="001256E8" w:rsidRPr="003745CF">
        <w:rPr>
          <w:rFonts w:eastAsia="Calibri"/>
          <w:sz w:val="24"/>
          <w:szCs w:val="24"/>
          <w:lang w:val="hr-HR"/>
        </w:rPr>
        <w:t>o</w:t>
      </w:r>
      <w:r w:rsidRPr="003745CF">
        <w:rPr>
          <w:rFonts w:eastAsia="Calibri"/>
          <w:sz w:val="24"/>
          <w:szCs w:val="24"/>
          <w:lang w:val="hr-HR"/>
        </w:rPr>
        <w:t>) postaju</w:t>
      </w:r>
      <w:r w:rsidR="002C04FD" w:rsidRPr="003745CF">
        <w:rPr>
          <w:rFonts w:eastAsia="Calibri"/>
          <w:sz w:val="24"/>
          <w:szCs w:val="24"/>
          <w:lang w:val="hr-HR"/>
        </w:rPr>
        <w:t xml:space="preserve"> </w:t>
      </w:r>
      <w:r w:rsidRPr="003745CF">
        <w:rPr>
          <w:rFonts w:eastAsia="Calibri"/>
          <w:sz w:val="24"/>
          <w:szCs w:val="24"/>
          <w:lang w:val="hr-HR"/>
        </w:rPr>
        <w:t>t</w:t>
      </w:r>
      <w:r w:rsidR="00426866" w:rsidRPr="003745CF">
        <w:rPr>
          <w:rFonts w:eastAsia="Calibri"/>
          <w:sz w:val="24"/>
          <w:szCs w:val="24"/>
          <w:lang w:val="hr-HR"/>
        </w:rPr>
        <w:t>o</w:t>
      </w:r>
      <w:r w:rsidRPr="003745CF">
        <w:rPr>
          <w:rFonts w:eastAsia="Calibri"/>
          <w:sz w:val="24"/>
          <w:szCs w:val="24"/>
          <w:lang w:val="hr-HR"/>
        </w:rPr>
        <w:t xml:space="preserve">čke p), r) i </w:t>
      </w:r>
      <w:r w:rsidR="001256E8" w:rsidRPr="003745CF">
        <w:rPr>
          <w:rFonts w:eastAsia="Calibri"/>
          <w:sz w:val="24"/>
          <w:szCs w:val="24"/>
          <w:lang w:val="hr-HR"/>
        </w:rPr>
        <w:t>s</w:t>
      </w:r>
      <w:r w:rsidRPr="003745CF">
        <w:rPr>
          <w:rFonts w:eastAsia="Calibri"/>
          <w:sz w:val="24"/>
          <w:szCs w:val="24"/>
          <w:lang w:val="hr-HR"/>
        </w:rPr>
        <w:t xml:space="preserve">). </w:t>
      </w:r>
    </w:p>
    <w:p w14:paraId="17F8F0F2" w14:textId="77777777" w:rsidR="009D7C15" w:rsidRPr="003745CF" w:rsidRDefault="009D7C15" w:rsidP="00F20DB1">
      <w:pPr>
        <w:jc w:val="center"/>
        <w:rPr>
          <w:rFonts w:eastAsia="Calibri"/>
          <w:b/>
          <w:bCs/>
          <w:sz w:val="24"/>
          <w:szCs w:val="24"/>
          <w:lang w:val="hr-HR"/>
        </w:rPr>
      </w:pPr>
    </w:p>
    <w:p w14:paraId="14097FAC" w14:textId="45A6BDEB" w:rsidR="00F20DB1" w:rsidRPr="003745CF" w:rsidRDefault="002178B0" w:rsidP="00F20DB1">
      <w:pPr>
        <w:jc w:val="center"/>
        <w:rPr>
          <w:rFonts w:eastAsia="Calibri"/>
          <w:b/>
          <w:bCs/>
          <w:sz w:val="24"/>
          <w:szCs w:val="24"/>
          <w:lang w:val="hr-HR"/>
        </w:rPr>
      </w:pPr>
      <w:r w:rsidRPr="003745CF">
        <w:rPr>
          <w:rFonts w:eastAsia="Calibri"/>
          <w:b/>
          <w:bCs/>
          <w:sz w:val="24"/>
          <w:szCs w:val="24"/>
          <w:lang w:val="hr-HR"/>
        </w:rPr>
        <w:t>Član</w:t>
      </w:r>
      <w:r w:rsidR="002018E2" w:rsidRPr="003745CF">
        <w:rPr>
          <w:rFonts w:eastAsia="Calibri"/>
          <w:b/>
          <w:bCs/>
          <w:sz w:val="24"/>
          <w:szCs w:val="24"/>
          <w:lang w:val="hr-HR"/>
        </w:rPr>
        <w:t>ak</w:t>
      </w:r>
      <w:r w:rsidRPr="003745CF">
        <w:rPr>
          <w:rFonts w:eastAsia="Calibri"/>
          <w:b/>
          <w:bCs/>
          <w:sz w:val="24"/>
          <w:szCs w:val="24"/>
          <w:lang w:val="hr-HR"/>
        </w:rPr>
        <w:t xml:space="preserve"> 4</w:t>
      </w:r>
      <w:r w:rsidR="00F20DB1" w:rsidRPr="003745CF">
        <w:rPr>
          <w:rFonts w:eastAsia="Calibri"/>
          <w:b/>
          <w:bCs/>
          <w:sz w:val="24"/>
          <w:szCs w:val="24"/>
          <w:lang w:val="hr-HR"/>
        </w:rPr>
        <w:t>.</w:t>
      </w:r>
    </w:p>
    <w:p w14:paraId="4B73A520" w14:textId="77777777" w:rsidR="00F20DB1" w:rsidRPr="003745CF" w:rsidRDefault="00F20DB1" w:rsidP="00F20DB1">
      <w:pPr>
        <w:jc w:val="center"/>
        <w:rPr>
          <w:rFonts w:eastAsia="Calibri"/>
          <w:b/>
          <w:bCs/>
          <w:sz w:val="24"/>
          <w:szCs w:val="24"/>
          <w:lang w:val="hr-HR"/>
        </w:rPr>
      </w:pPr>
    </w:p>
    <w:p w14:paraId="2E92ACF2" w14:textId="033922FD" w:rsidR="00F20DB1" w:rsidRPr="003745CF" w:rsidRDefault="00F20DB1" w:rsidP="00F20DB1">
      <w:pPr>
        <w:rPr>
          <w:rFonts w:eastAsia="Calibri"/>
          <w:sz w:val="24"/>
          <w:szCs w:val="24"/>
          <w:lang w:val="hr-HR"/>
        </w:rPr>
      </w:pPr>
      <w:r w:rsidRPr="003745CF">
        <w:rPr>
          <w:rFonts w:eastAsia="Calibri"/>
          <w:sz w:val="24"/>
          <w:szCs w:val="24"/>
          <w:lang w:val="hr-HR"/>
        </w:rPr>
        <w:t>Iza član</w:t>
      </w:r>
      <w:r w:rsidR="002018E2" w:rsidRPr="003745CF">
        <w:rPr>
          <w:rFonts w:eastAsia="Calibri"/>
          <w:sz w:val="24"/>
          <w:szCs w:val="24"/>
          <w:lang w:val="hr-HR"/>
        </w:rPr>
        <w:t>k</w:t>
      </w:r>
      <w:r w:rsidRPr="003745CF">
        <w:rPr>
          <w:rFonts w:eastAsia="Calibri"/>
          <w:sz w:val="24"/>
          <w:szCs w:val="24"/>
          <w:lang w:val="hr-HR"/>
        </w:rPr>
        <w:t xml:space="preserve">a 20., dodaju se </w:t>
      </w:r>
      <w:r w:rsidR="002C04FD" w:rsidRPr="003745CF">
        <w:rPr>
          <w:rFonts w:eastAsia="Calibri"/>
          <w:sz w:val="24"/>
          <w:szCs w:val="24"/>
          <w:lang w:val="hr-HR"/>
        </w:rPr>
        <w:t xml:space="preserve">novi </w:t>
      </w:r>
      <w:r w:rsidRPr="003745CF">
        <w:rPr>
          <w:rFonts w:eastAsia="Calibri"/>
          <w:sz w:val="24"/>
          <w:szCs w:val="24"/>
          <w:lang w:val="hr-HR"/>
        </w:rPr>
        <w:t>član</w:t>
      </w:r>
      <w:r w:rsidR="002018E2" w:rsidRPr="003745CF">
        <w:rPr>
          <w:rFonts w:eastAsia="Calibri"/>
          <w:sz w:val="24"/>
          <w:szCs w:val="24"/>
          <w:lang w:val="hr-HR"/>
        </w:rPr>
        <w:t>c</w:t>
      </w:r>
      <w:r w:rsidRPr="003745CF">
        <w:rPr>
          <w:rFonts w:eastAsia="Calibri"/>
          <w:sz w:val="24"/>
          <w:szCs w:val="24"/>
          <w:lang w:val="hr-HR"/>
        </w:rPr>
        <w:t xml:space="preserve">i 20a., 20b., 20c. i 20d, koji glase: </w:t>
      </w:r>
    </w:p>
    <w:p w14:paraId="4C017E1B" w14:textId="77777777" w:rsidR="00F20DB1" w:rsidRPr="003745CF" w:rsidRDefault="00F20DB1" w:rsidP="00F20DB1">
      <w:pPr>
        <w:rPr>
          <w:rFonts w:eastAsia="Calibri"/>
          <w:sz w:val="24"/>
          <w:szCs w:val="24"/>
          <w:lang w:val="hr-HR"/>
        </w:rPr>
      </w:pPr>
    </w:p>
    <w:p w14:paraId="704FA281" w14:textId="6A36DEC7" w:rsidR="00F20DB1" w:rsidRPr="003745CF" w:rsidRDefault="00F20DB1" w:rsidP="00F20DB1">
      <w:pPr>
        <w:jc w:val="center"/>
        <w:rPr>
          <w:rFonts w:eastAsia="Calibri"/>
          <w:b/>
          <w:sz w:val="24"/>
          <w:szCs w:val="24"/>
          <w:lang w:val="hr-HR"/>
        </w:rPr>
      </w:pPr>
      <w:bookmarkStart w:id="1" w:name="_Hlk146662455"/>
      <w:r w:rsidRPr="003745CF">
        <w:rPr>
          <w:rFonts w:eastAsia="Calibri"/>
          <w:b/>
          <w:sz w:val="24"/>
          <w:szCs w:val="24"/>
          <w:lang w:val="hr-HR"/>
        </w:rPr>
        <w:t>„Član</w:t>
      </w:r>
      <w:r w:rsidR="002018E2" w:rsidRPr="003745CF">
        <w:rPr>
          <w:rFonts w:eastAsia="Calibri"/>
          <w:b/>
          <w:sz w:val="24"/>
          <w:szCs w:val="24"/>
          <w:lang w:val="hr-HR"/>
        </w:rPr>
        <w:t>ak</w:t>
      </w:r>
      <w:r w:rsidRPr="003745CF">
        <w:rPr>
          <w:rFonts w:eastAsia="Calibri"/>
          <w:b/>
          <w:sz w:val="24"/>
          <w:szCs w:val="24"/>
          <w:lang w:val="hr-HR"/>
        </w:rPr>
        <w:t xml:space="preserve"> 20a.</w:t>
      </w:r>
    </w:p>
    <w:p w14:paraId="3A1A20C1" w14:textId="77777777" w:rsidR="00F20DB1" w:rsidRPr="003745CF" w:rsidRDefault="00F20DB1" w:rsidP="00F20DB1">
      <w:pPr>
        <w:jc w:val="center"/>
        <w:rPr>
          <w:rFonts w:eastAsia="Calibri"/>
          <w:b/>
          <w:sz w:val="24"/>
          <w:szCs w:val="24"/>
          <w:lang w:val="hr-HR"/>
        </w:rPr>
      </w:pPr>
      <w:r w:rsidRPr="003745CF">
        <w:rPr>
          <w:rFonts w:eastAsia="Calibri"/>
          <w:b/>
          <w:sz w:val="24"/>
          <w:szCs w:val="24"/>
          <w:lang w:val="hr-HR"/>
        </w:rPr>
        <w:t xml:space="preserve">(Plan integriteta) </w:t>
      </w:r>
    </w:p>
    <w:bookmarkEnd w:id="1"/>
    <w:p w14:paraId="1767698D" w14:textId="77777777" w:rsidR="00F20DB1" w:rsidRPr="003745CF" w:rsidRDefault="00F20DB1" w:rsidP="00F20DB1">
      <w:pPr>
        <w:jc w:val="center"/>
        <w:rPr>
          <w:rFonts w:eastAsia="Calibri"/>
          <w:b/>
          <w:sz w:val="24"/>
          <w:szCs w:val="24"/>
          <w:u w:val="single"/>
          <w:lang w:val="hr-HR"/>
        </w:rPr>
      </w:pPr>
    </w:p>
    <w:p w14:paraId="75490D1A" w14:textId="41FFE8ED" w:rsidR="00F20DB1" w:rsidRPr="003745CF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  <w:r w:rsidRPr="003745CF">
        <w:rPr>
          <w:rFonts w:eastAsia="Calibri"/>
          <w:sz w:val="24"/>
          <w:szCs w:val="24"/>
          <w:lang w:val="hr-HR"/>
        </w:rPr>
        <w:t>(1) Policija donosi Plan integriteta</w:t>
      </w:r>
      <w:r w:rsidR="0039174E" w:rsidRPr="003745CF">
        <w:rPr>
          <w:rFonts w:eastAsia="Calibri"/>
          <w:sz w:val="24"/>
          <w:szCs w:val="24"/>
          <w:lang w:val="hr-HR"/>
        </w:rPr>
        <w:t xml:space="preserve"> </w:t>
      </w:r>
      <w:r w:rsidRPr="003745CF">
        <w:rPr>
          <w:rFonts w:eastAsia="Calibri"/>
          <w:sz w:val="24"/>
          <w:szCs w:val="24"/>
          <w:lang w:val="hr-HR"/>
        </w:rPr>
        <w:t xml:space="preserve">koji je interni </w:t>
      </w:r>
      <w:proofErr w:type="spellStart"/>
      <w:r w:rsidRPr="003745CF">
        <w:rPr>
          <w:rFonts w:eastAsia="Calibri"/>
          <w:sz w:val="24"/>
          <w:szCs w:val="24"/>
          <w:lang w:val="hr-HR"/>
        </w:rPr>
        <w:t>antikoruptivni</w:t>
      </w:r>
      <w:proofErr w:type="spellEnd"/>
      <w:r w:rsidRPr="003745CF">
        <w:rPr>
          <w:rFonts w:eastAsia="Calibri"/>
          <w:sz w:val="24"/>
          <w:szCs w:val="24"/>
          <w:lang w:val="hr-HR"/>
        </w:rPr>
        <w:t xml:space="preserve"> dokument koji sadrži skup mjera kojima se spr</w:t>
      </w:r>
      <w:r w:rsidR="002018E2" w:rsidRPr="003745CF">
        <w:rPr>
          <w:rFonts w:eastAsia="Calibri"/>
          <w:sz w:val="24"/>
          <w:szCs w:val="24"/>
          <w:lang w:val="hr-HR"/>
        </w:rPr>
        <w:t>j</w:t>
      </w:r>
      <w:r w:rsidRPr="003745CF">
        <w:rPr>
          <w:rFonts w:eastAsia="Calibri"/>
          <w:sz w:val="24"/>
          <w:szCs w:val="24"/>
          <w:lang w:val="hr-HR"/>
        </w:rPr>
        <w:t xml:space="preserve">ečavaju i otklanjaju mogućnosti za nastanak i razvoj </w:t>
      </w:r>
      <w:proofErr w:type="spellStart"/>
      <w:r w:rsidRPr="003745CF">
        <w:rPr>
          <w:rFonts w:eastAsia="Calibri"/>
          <w:sz w:val="24"/>
          <w:szCs w:val="24"/>
          <w:lang w:val="hr-HR"/>
        </w:rPr>
        <w:t>raziličitih</w:t>
      </w:r>
      <w:proofErr w:type="spellEnd"/>
      <w:r w:rsidRPr="003745CF">
        <w:rPr>
          <w:rFonts w:eastAsia="Calibri"/>
          <w:sz w:val="24"/>
          <w:szCs w:val="24"/>
          <w:lang w:val="hr-HR"/>
        </w:rPr>
        <w:t xml:space="preserve"> oblika koruptivnog i drugog neprofesionalnog ponašanja. </w:t>
      </w:r>
    </w:p>
    <w:p w14:paraId="2790506E" w14:textId="77777777" w:rsidR="00B15341" w:rsidRPr="003745CF" w:rsidRDefault="00B15341" w:rsidP="00F20DB1">
      <w:pPr>
        <w:jc w:val="both"/>
        <w:rPr>
          <w:rFonts w:eastAsia="Calibri"/>
          <w:sz w:val="24"/>
          <w:szCs w:val="24"/>
          <w:lang w:val="hr-HR"/>
        </w:rPr>
      </w:pPr>
    </w:p>
    <w:p w14:paraId="2C6EF87C" w14:textId="7692B9D9" w:rsidR="00F20DB1" w:rsidRPr="003745CF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  <w:r w:rsidRPr="003745CF">
        <w:rPr>
          <w:rFonts w:eastAsia="Calibri"/>
          <w:sz w:val="24"/>
          <w:szCs w:val="24"/>
          <w:lang w:val="hr-HR"/>
        </w:rPr>
        <w:t xml:space="preserve">(2) Plan integriteta se izrađuje </w:t>
      </w:r>
      <w:bookmarkStart w:id="2" w:name="_Hlk146662556"/>
      <w:r w:rsidR="00426866" w:rsidRPr="003745CF">
        <w:rPr>
          <w:rFonts w:eastAsia="Calibri"/>
          <w:sz w:val="24"/>
          <w:szCs w:val="24"/>
          <w:lang w:val="hr-HR"/>
        </w:rPr>
        <w:t>u skladu s</w:t>
      </w:r>
      <w:r w:rsidRPr="003745CF">
        <w:rPr>
          <w:rFonts w:eastAsia="Calibri"/>
          <w:sz w:val="24"/>
          <w:szCs w:val="24"/>
          <w:lang w:val="hr-HR"/>
        </w:rPr>
        <w:t xml:space="preserve"> Jedinstvenom metodolog</w:t>
      </w:r>
      <w:r w:rsidR="002018E2" w:rsidRPr="003745CF">
        <w:rPr>
          <w:rFonts w:eastAsia="Calibri"/>
          <w:sz w:val="24"/>
          <w:szCs w:val="24"/>
          <w:lang w:val="hr-HR"/>
        </w:rPr>
        <w:t xml:space="preserve">ijom i smjernicama za izradu i </w:t>
      </w:r>
      <w:r w:rsidRPr="003745CF">
        <w:rPr>
          <w:rFonts w:eastAsia="Calibri"/>
          <w:sz w:val="24"/>
          <w:szCs w:val="24"/>
          <w:lang w:val="hr-HR"/>
        </w:rPr>
        <w:t>provođ</w:t>
      </w:r>
      <w:r w:rsidR="002018E2" w:rsidRPr="003745CF">
        <w:rPr>
          <w:rFonts w:eastAsia="Calibri"/>
          <w:sz w:val="24"/>
          <w:szCs w:val="24"/>
          <w:lang w:val="hr-HR"/>
        </w:rPr>
        <w:t>enje planova integriteta u tijel</w:t>
      </w:r>
      <w:r w:rsidRPr="003745CF">
        <w:rPr>
          <w:rFonts w:eastAsia="Calibri"/>
          <w:sz w:val="24"/>
          <w:szCs w:val="24"/>
          <w:lang w:val="hr-HR"/>
        </w:rPr>
        <w:t xml:space="preserve">ima javne uprave i institucijama Brčko distrikta Bosne i Hercegovine </w:t>
      </w:r>
      <w:bookmarkEnd w:id="2"/>
      <w:r w:rsidR="002018E2" w:rsidRPr="003745CF">
        <w:rPr>
          <w:rFonts w:eastAsia="Calibri"/>
          <w:sz w:val="24"/>
          <w:szCs w:val="24"/>
          <w:lang w:val="hr-HR"/>
        </w:rPr>
        <w:t>s</w:t>
      </w:r>
      <w:r w:rsidRPr="003745CF">
        <w:rPr>
          <w:rFonts w:eastAsia="Calibri"/>
          <w:sz w:val="24"/>
          <w:szCs w:val="24"/>
          <w:lang w:val="hr-HR"/>
        </w:rPr>
        <w:t xml:space="preserve"> ciljem </w:t>
      </w:r>
      <w:proofErr w:type="spellStart"/>
      <w:r w:rsidRPr="003745CF">
        <w:rPr>
          <w:rFonts w:eastAsia="Calibri"/>
          <w:sz w:val="24"/>
          <w:szCs w:val="24"/>
          <w:lang w:val="hr-HR"/>
        </w:rPr>
        <w:t>upostavlja</w:t>
      </w:r>
      <w:r w:rsidR="002018E2" w:rsidRPr="003745CF">
        <w:rPr>
          <w:rFonts w:eastAsia="Calibri"/>
          <w:sz w:val="24"/>
          <w:szCs w:val="24"/>
          <w:lang w:val="hr-HR"/>
        </w:rPr>
        <w:t>nja</w:t>
      </w:r>
      <w:proofErr w:type="spellEnd"/>
      <w:r w:rsidR="002018E2" w:rsidRPr="003745CF">
        <w:rPr>
          <w:rFonts w:eastAsia="Calibri"/>
          <w:sz w:val="24"/>
          <w:szCs w:val="24"/>
          <w:lang w:val="hr-HR"/>
        </w:rPr>
        <w:t xml:space="preserve"> mehanizama koji će osigura</w:t>
      </w:r>
      <w:r w:rsidR="00426866" w:rsidRPr="003745CF">
        <w:rPr>
          <w:rFonts w:eastAsia="Calibri"/>
          <w:sz w:val="24"/>
          <w:szCs w:val="24"/>
          <w:lang w:val="hr-HR"/>
        </w:rPr>
        <w:t>ti učinkovit</w:t>
      </w:r>
      <w:r w:rsidRPr="003745CF">
        <w:rPr>
          <w:rFonts w:eastAsia="Calibri"/>
          <w:sz w:val="24"/>
          <w:szCs w:val="24"/>
          <w:lang w:val="hr-HR"/>
        </w:rPr>
        <w:t>o i efektivno funkcioni</w:t>
      </w:r>
      <w:r w:rsidR="002018E2" w:rsidRPr="003745CF">
        <w:rPr>
          <w:rFonts w:eastAsia="Calibri"/>
          <w:sz w:val="24"/>
          <w:szCs w:val="24"/>
          <w:lang w:val="hr-HR"/>
        </w:rPr>
        <w:t>r</w:t>
      </w:r>
      <w:r w:rsidRPr="003745CF">
        <w:rPr>
          <w:rFonts w:eastAsia="Calibri"/>
          <w:sz w:val="24"/>
          <w:szCs w:val="24"/>
          <w:lang w:val="hr-HR"/>
        </w:rPr>
        <w:t>anje Policije kroz jačanje odgovornosti, pojednostavljenje procedura, povećanje transparentnosti kod donoš</w:t>
      </w:r>
      <w:r w:rsidR="002018E2" w:rsidRPr="003745CF">
        <w:rPr>
          <w:rFonts w:eastAsia="Calibri"/>
          <w:sz w:val="24"/>
          <w:szCs w:val="24"/>
          <w:lang w:val="hr-HR"/>
        </w:rPr>
        <w:t>enja odluka, kontrolu diskrecijskih ovlasti</w:t>
      </w:r>
      <w:r w:rsidRPr="003745CF">
        <w:rPr>
          <w:rFonts w:eastAsia="Calibri"/>
          <w:sz w:val="24"/>
          <w:szCs w:val="24"/>
          <w:lang w:val="hr-HR"/>
        </w:rPr>
        <w:t>, poštivanje etičkih vrijed</w:t>
      </w:r>
      <w:r w:rsidR="00426866" w:rsidRPr="003745CF">
        <w:rPr>
          <w:rFonts w:eastAsia="Calibri"/>
          <w:sz w:val="24"/>
          <w:szCs w:val="24"/>
          <w:lang w:val="hr-HR"/>
        </w:rPr>
        <w:t>nosti, uvođenje učinkovit</w:t>
      </w:r>
      <w:r w:rsidR="002018E2" w:rsidRPr="003745CF">
        <w:rPr>
          <w:rFonts w:eastAsia="Calibri"/>
          <w:sz w:val="24"/>
          <w:szCs w:val="24"/>
          <w:lang w:val="hr-HR"/>
        </w:rPr>
        <w:t>og sustav</w:t>
      </w:r>
      <w:r w:rsidRPr="003745CF">
        <w:rPr>
          <w:rFonts w:eastAsia="Calibri"/>
          <w:sz w:val="24"/>
          <w:szCs w:val="24"/>
          <w:lang w:val="hr-HR"/>
        </w:rPr>
        <w:t xml:space="preserve">a nadzora i kontrole rada i ponašanja </w:t>
      </w:r>
      <w:r w:rsidR="00426866" w:rsidRPr="003745CF">
        <w:rPr>
          <w:rFonts w:eastAsia="Calibri"/>
          <w:sz w:val="24"/>
          <w:szCs w:val="24"/>
          <w:lang w:val="hr-HR"/>
        </w:rPr>
        <w:t>djelatnika</w:t>
      </w:r>
      <w:r w:rsidRPr="003745CF">
        <w:rPr>
          <w:rFonts w:eastAsia="Calibri"/>
          <w:sz w:val="24"/>
          <w:szCs w:val="24"/>
          <w:lang w:val="hr-HR"/>
        </w:rPr>
        <w:t xml:space="preserve">. </w:t>
      </w:r>
    </w:p>
    <w:p w14:paraId="666A5085" w14:textId="77777777" w:rsidR="00B15341" w:rsidRPr="003745CF" w:rsidRDefault="00B15341" w:rsidP="00F20DB1">
      <w:pPr>
        <w:jc w:val="both"/>
        <w:rPr>
          <w:rFonts w:eastAsia="Calibri"/>
          <w:sz w:val="24"/>
          <w:szCs w:val="24"/>
          <w:lang w:val="hr-HR"/>
        </w:rPr>
      </w:pPr>
    </w:p>
    <w:p w14:paraId="383F7D4C" w14:textId="190CBD8B" w:rsidR="00F20DB1" w:rsidRPr="003745CF" w:rsidRDefault="002018E2" w:rsidP="00F20DB1">
      <w:pPr>
        <w:jc w:val="both"/>
        <w:rPr>
          <w:rFonts w:eastAsia="Calibri"/>
          <w:sz w:val="24"/>
          <w:szCs w:val="24"/>
          <w:lang w:val="hr-HR"/>
        </w:rPr>
      </w:pPr>
      <w:r w:rsidRPr="003745CF">
        <w:rPr>
          <w:rFonts w:eastAsia="Calibri"/>
          <w:sz w:val="24"/>
          <w:szCs w:val="24"/>
          <w:lang w:val="hr-HR"/>
        </w:rPr>
        <w:t>(3) Ob</w:t>
      </w:r>
      <w:r w:rsidR="00F20DB1" w:rsidRPr="003745CF">
        <w:rPr>
          <w:rFonts w:eastAsia="Calibri"/>
          <w:sz w:val="24"/>
          <w:szCs w:val="24"/>
          <w:lang w:val="hr-HR"/>
        </w:rPr>
        <w:t>vezan sadržaj Plana integriteta jeste procjena podložnosti pojedinih radnih mjesta, radnih procesa i poslova nastanku i razvoju korupcije i drugim oblicima narušavanja integriteta, vrste rizika od pojave i razvoja korupcije odnosno narušavanja integriteta i drugih vrsta neprofesionalnog ponašanja kao i skup mjera, kako preventivnih tako i naknadnih iz stav</w:t>
      </w:r>
      <w:r w:rsidRPr="003745CF">
        <w:rPr>
          <w:rFonts w:eastAsia="Calibri"/>
          <w:sz w:val="24"/>
          <w:szCs w:val="24"/>
          <w:lang w:val="hr-HR"/>
        </w:rPr>
        <w:t>ke</w:t>
      </w:r>
      <w:r w:rsidR="00F20DB1" w:rsidRPr="003745CF">
        <w:rPr>
          <w:rFonts w:eastAsia="Calibri"/>
          <w:sz w:val="24"/>
          <w:szCs w:val="24"/>
          <w:lang w:val="hr-HR"/>
        </w:rPr>
        <w:t xml:space="preserve"> (1) ovog član</w:t>
      </w:r>
      <w:r w:rsidRPr="003745CF">
        <w:rPr>
          <w:rFonts w:eastAsia="Calibri"/>
          <w:sz w:val="24"/>
          <w:szCs w:val="24"/>
          <w:lang w:val="hr-HR"/>
        </w:rPr>
        <w:t>k</w:t>
      </w:r>
      <w:r w:rsidR="00F20DB1" w:rsidRPr="003745CF">
        <w:rPr>
          <w:rFonts w:eastAsia="Calibri"/>
          <w:sz w:val="24"/>
          <w:szCs w:val="24"/>
          <w:lang w:val="hr-HR"/>
        </w:rPr>
        <w:t xml:space="preserve">a odnosno mjera kojima se </w:t>
      </w:r>
      <w:proofErr w:type="spellStart"/>
      <w:r w:rsidR="00F20DB1" w:rsidRPr="003745CF">
        <w:rPr>
          <w:rFonts w:eastAsia="Calibri"/>
          <w:sz w:val="24"/>
          <w:szCs w:val="24"/>
          <w:lang w:val="hr-HR"/>
        </w:rPr>
        <w:t>spr</w:t>
      </w:r>
      <w:r w:rsidRPr="003745CF">
        <w:rPr>
          <w:rFonts w:eastAsia="Calibri"/>
          <w:sz w:val="24"/>
          <w:szCs w:val="24"/>
          <w:lang w:val="hr-HR"/>
        </w:rPr>
        <w:t>ij</w:t>
      </w:r>
      <w:r w:rsidR="00F20DB1" w:rsidRPr="003745CF">
        <w:rPr>
          <w:rFonts w:eastAsia="Calibri"/>
          <w:sz w:val="24"/>
          <w:szCs w:val="24"/>
          <w:lang w:val="hr-HR"/>
        </w:rPr>
        <w:t>ečava</w:t>
      </w:r>
      <w:proofErr w:type="spellEnd"/>
      <w:r w:rsidR="00F20DB1" w:rsidRPr="003745CF">
        <w:rPr>
          <w:rFonts w:eastAsia="Calibri"/>
          <w:sz w:val="24"/>
          <w:szCs w:val="24"/>
          <w:lang w:val="hr-HR"/>
        </w:rPr>
        <w:t xml:space="preserve"> i otklanja mogućnost korupcije.</w:t>
      </w:r>
    </w:p>
    <w:p w14:paraId="55731A19" w14:textId="77777777" w:rsidR="00F20DB1" w:rsidRPr="003745CF" w:rsidRDefault="00F20DB1" w:rsidP="00694B6F">
      <w:pPr>
        <w:rPr>
          <w:rFonts w:eastAsia="Calibri"/>
          <w:b/>
          <w:sz w:val="24"/>
          <w:szCs w:val="24"/>
          <w:lang w:val="hr-HR"/>
        </w:rPr>
      </w:pPr>
    </w:p>
    <w:p w14:paraId="3BBD1C28" w14:textId="5D30992E" w:rsidR="00F20DB1" w:rsidRPr="003745CF" w:rsidRDefault="00F20DB1" w:rsidP="00F20DB1">
      <w:pPr>
        <w:jc w:val="center"/>
        <w:rPr>
          <w:rFonts w:eastAsia="Calibri"/>
          <w:b/>
          <w:sz w:val="24"/>
          <w:szCs w:val="24"/>
          <w:lang w:val="hr-HR"/>
        </w:rPr>
      </w:pPr>
      <w:r w:rsidRPr="003745CF">
        <w:rPr>
          <w:rFonts w:eastAsia="Calibri"/>
          <w:b/>
          <w:sz w:val="24"/>
          <w:szCs w:val="24"/>
          <w:lang w:val="hr-HR"/>
        </w:rPr>
        <w:t>Član</w:t>
      </w:r>
      <w:r w:rsidR="002018E2" w:rsidRPr="003745CF">
        <w:rPr>
          <w:rFonts w:eastAsia="Calibri"/>
          <w:b/>
          <w:sz w:val="24"/>
          <w:szCs w:val="24"/>
          <w:lang w:val="hr-HR"/>
        </w:rPr>
        <w:t>ak</w:t>
      </w:r>
      <w:r w:rsidRPr="003745CF">
        <w:rPr>
          <w:rFonts w:eastAsia="Calibri"/>
          <w:b/>
          <w:sz w:val="24"/>
          <w:szCs w:val="24"/>
          <w:lang w:val="hr-HR"/>
        </w:rPr>
        <w:t xml:space="preserve"> 20b. </w:t>
      </w:r>
    </w:p>
    <w:p w14:paraId="60EDF3A9" w14:textId="26E227B9" w:rsidR="00F20DB1" w:rsidRPr="003745CF" w:rsidRDefault="002018E2" w:rsidP="00F20DB1">
      <w:pPr>
        <w:jc w:val="center"/>
        <w:rPr>
          <w:rFonts w:eastAsia="Calibri"/>
          <w:b/>
          <w:sz w:val="24"/>
          <w:szCs w:val="24"/>
          <w:lang w:val="hr-HR"/>
        </w:rPr>
      </w:pPr>
      <w:r w:rsidRPr="003745CF">
        <w:rPr>
          <w:rFonts w:eastAsia="Calibri"/>
          <w:b/>
          <w:sz w:val="24"/>
          <w:szCs w:val="24"/>
          <w:lang w:val="hr-HR"/>
        </w:rPr>
        <w:t>(Izvješće</w:t>
      </w:r>
      <w:r w:rsidR="00F20DB1" w:rsidRPr="003745CF">
        <w:rPr>
          <w:rFonts w:eastAsia="Calibri"/>
          <w:b/>
          <w:sz w:val="24"/>
          <w:szCs w:val="24"/>
          <w:lang w:val="hr-HR"/>
        </w:rPr>
        <w:t xml:space="preserve"> o imovinskom stanju)</w:t>
      </w:r>
    </w:p>
    <w:p w14:paraId="23A97F06" w14:textId="77777777" w:rsidR="00F20DB1" w:rsidRPr="003745CF" w:rsidRDefault="00F20DB1" w:rsidP="00F20DB1">
      <w:pPr>
        <w:jc w:val="center"/>
        <w:rPr>
          <w:rFonts w:eastAsia="Calibri"/>
          <w:b/>
          <w:sz w:val="24"/>
          <w:szCs w:val="24"/>
          <w:lang w:val="hr-HR"/>
        </w:rPr>
      </w:pPr>
      <w:r w:rsidRPr="003745CF">
        <w:rPr>
          <w:rFonts w:eastAsia="Calibri"/>
          <w:b/>
          <w:sz w:val="24"/>
          <w:szCs w:val="24"/>
          <w:lang w:val="hr-HR"/>
        </w:rPr>
        <w:t xml:space="preserve">  </w:t>
      </w:r>
    </w:p>
    <w:p w14:paraId="5D10AC3D" w14:textId="2048207D" w:rsidR="00F20DB1" w:rsidRPr="003745CF" w:rsidRDefault="00F20DB1" w:rsidP="00B1534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  <w:r w:rsidRPr="003745CF">
        <w:rPr>
          <w:rFonts w:eastAsia="Calibri"/>
          <w:sz w:val="24"/>
          <w:szCs w:val="24"/>
          <w:lang w:val="hr-HR"/>
        </w:rPr>
        <w:t>(1) U cilju prevencije koruptivnog djelovanja</w:t>
      </w:r>
      <w:r w:rsidRPr="003745CF">
        <w:rPr>
          <w:sz w:val="24"/>
          <w:szCs w:val="24"/>
          <w:lang w:val="hr-HR" w:eastAsia="en-US"/>
        </w:rPr>
        <w:t xml:space="preserve">, </w:t>
      </w:r>
      <w:r w:rsidR="00426866" w:rsidRPr="003745CF">
        <w:rPr>
          <w:rFonts w:eastAsia="Calibri"/>
          <w:sz w:val="24"/>
          <w:szCs w:val="24"/>
          <w:lang w:val="hr-HR"/>
        </w:rPr>
        <w:t>djelatnici</w:t>
      </w:r>
      <w:r w:rsidRPr="003745CF">
        <w:rPr>
          <w:rFonts w:eastAsia="Calibri"/>
          <w:sz w:val="24"/>
          <w:szCs w:val="24"/>
          <w:lang w:val="hr-HR"/>
        </w:rPr>
        <w:t xml:space="preserve"> u Policiji </w:t>
      </w:r>
      <w:r w:rsidRPr="003745CF">
        <w:rPr>
          <w:sz w:val="24"/>
          <w:szCs w:val="24"/>
          <w:lang w:val="hr-HR" w:eastAsia="en-US"/>
        </w:rPr>
        <w:t>podnosi Jedinici za profesionalne standarde Izvješ</w:t>
      </w:r>
      <w:r w:rsidR="002018E2" w:rsidRPr="003745CF">
        <w:rPr>
          <w:sz w:val="24"/>
          <w:szCs w:val="24"/>
          <w:lang w:val="hr-HR" w:eastAsia="en-US"/>
        </w:rPr>
        <w:t>će</w:t>
      </w:r>
      <w:r w:rsidRPr="003745CF">
        <w:rPr>
          <w:sz w:val="24"/>
          <w:szCs w:val="24"/>
          <w:lang w:val="hr-HR" w:eastAsia="en-US"/>
        </w:rPr>
        <w:t xml:space="preserve"> o imovinskom stanju (u dalj</w:t>
      </w:r>
      <w:r w:rsidR="002018E2" w:rsidRPr="003745CF">
        <w:rPr>
          <w:sz w:val="24"/>
          <w:szCs w:val="24"/>
          <w:lang w:val="hr-HR" w:eastAsia="en-US"/>
        </w:rPr>
        <w:t>nj</w:t>
      </w:r>
      <w:r w:rsidRPr="003745CF">
        <w:rPr>
          <w:sz w:val="24"/>
          <w:szCs w:val="24"/>
          <w:lang w:val="hr-HR" w:eastAsia="en-US"/>
        </w:rPr>
        <w:t>em tekstu: Izvješ</w:t>
      </w:r>
      <w:r w:rsidR="002018E2" w:rsidRPr="003745CF">
        <w:rPr>
          <w:sz w:val="24"/>
          <w:szCs w:val="24"/>
          <w:lang w:val="hr-HR" w:eastAsia="en-US"/>
        </w:rPr>
        <w:t>će</w:t>
      </w:r>
      <w:r w:rsidRPr="003745CF">
        <w:rPr>
          <w:sz w:val="24"/>
          <w:szCs w:val="24"/>
          <w:lang w:val="hr-HR" w:eastAsia="en-US"/>
        </w:rPr>
        <w:t xml:space="preserve">). </w:t>
      </w:r>
    </w:p>
    <w:p w14:paraId="1D3C2626" w14:textId="77777777" w:rsidR="00B15341" w:rsidRPr="003745CF" w:rsidRDefault="00B15341" w:rsidP="00F20DB1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val="hr-HR"/>
        </w:rPr>
      </w:pPr>
    </w:p>
    <w:p w14:paraId="138B03C7" w14:textId="7D49C0E9" w:rsidR="00B15341" w:rsidRPr="003745CF" w:rsidRDefault="00F20DB1" w:rsidP="00F20DB1">
      <w:pPr>
        <w:autoSpaceDE w:val="0"/>
        <w:autoSpaceDN w:val="0"/>
        <w:adjustRightInd w:val="0"/>
        <w:jc w:val="both"/>
        <w:rPr>
          <w:rFonts w:eastAsia="Calibri"/>
          <w:b/>
          <w:bCs/>
          <w:color w:val="FF0000"/>
          <w:sz w:val="24"/>
          <w:szCs w:val="24"/>
          <w:lang w:val="hr-HR"/>
        </w:rPr>
      </w:pPr>
      <w:r w:rsidRPr="003745CF">
        <w:rPr>
          <w:rFonts w:eastAsia="Calibri"/>
          <w:sz w:val="24"/>
          <w:szCs w:val="24"/>
          <w:lang w:val="hr-HR"/>
        </w:rPr>
        <w:t>(2) Šef Policij</w:t>
      </w:r>
      <w:r w:rsidR="002018E2" w:rsidRPr="003745CF">
        <w:rPr>
          <w:rFonts w:eastAsia="Calibri"/>
          <w:sz w:val="24"/>
          <w:szCs w:val="24"/>
          <w:lang w:val="hr-HR"/>
        </w:rPr>
        <w:t>e, zamjenik i pomoćnik su nositelj</w:t>
      </w:r>
      <w:r w:rsidRPr="003745CF">
        <w:rPr>
          <w:rFonts w:eastAsia="Calibri"/>
          <w:sz w:val="24"/>
          <w:szCs w:val="24"/>
          <w:lang w:val="hr-HR"/>
        </w:rPr>
        <w:t xml:space="preserve">i javne funkcije i na njih se primjenjuje Zakon o </w:t>
      </w:r>
      <w:proofErr w:type="spellStart"/>
      <w:r w:rsidRPr="003745CF">
        <w:rPr>
          <w:rFonts w:eastAsia="Calibri"/>
          <w:sz w:val="24"/>
          <w:szCs w:val="24"/>
          <w:lang w:val="hr-HR"/>
        </w:rPr>
        <w:t>spr</w:t>
      </w:r>
      <w:r w:rsidR="002018E2" w:rsidRPr="003745CF">
        <w:rPr>
          <w:rFonts w:eastAsia="Calibri"/>
          <w:sz w:val="24"/>
          <w:szCs w:val="24"/>
          <w:lang w:val="hr-HR"/>
        </w:rPr>
        <w:t>ij</w:t>
      </w:r>
      <w:r w:rsidRPr="003745CF">
        <w:rPr>
          <w:rFonts w:eastAsia="Calibri"/>
          <w:sz w:val="24"/>
          <w:szCs w:val="24"/>
          <w:lang w:val="hr-HR"/>
        </w:rPr>
        <w:t>ečavanju</w:t>
      </w:r>
      <w:proofErr w:type="spellEnd"/>
      <w:r w:rsidRPr="003745CF">
        <w:rPr>
          <w:rFonts w:eastAsia="Calibri"/>
          <w:sz w:val="24"/>
          <w:szCs w:val="24"/>
          <w:lang w:val="hr-HR"/>
        </w:rPr>
        <w:t xml:space="preserve"> sukoba interesa u institucijama Brčko distrikta Bosne i Hercegovine.</w:t>
      </w:r>
      <w:r w:rsidR="005C3D6D" w:rsidRPr="003745CF">
        <w:rPr>
          <w:rFonts w:eastAsia="Calibri"/>
          <w:sz w:val="24"/>
          <w:szCs w:val="24"/>
          <w:lang w:val="hr-HR"/>
        </w:rPr>
        <w:t xml:space="preserve"> </w:t>
      </w:r>
    </w:p>
    <w:p w14:paraId="2E480D8A" w14:textId="77777777" w:rsidR="00B15341" w:rsidRPr="003745CF" w:rsidRDefault="00B15341" w:rsidP="00F20DB1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val="hr-HR"/>
        </w:rPr>
      </w:pPr>
    </w:p>
    <w:p w14:paraId="135994D5" w14:textId="7623A451" w:rsidR="00F20DB1" w:rsidRPr="003745CF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  <w:r w:rsidRPr="003745CF">
        <w:rPr>
          <w:rFonts w:eastAsia="Calibri"/>
          <w:sz w:val="24"/>
          <w:szCs w:val="24"/>
          <w:lang w:val="hr-HR"/>
        </w:rPr>
        <w:t xml:space="preserve">(3) </w:t>
      </w:r>
      <w:r w:rsidR="00426866" w:rsidRPr="003745CF">
        <w:rPr>
          <w:sz w:val="24"/>
          <w:szCs w:val="24"/>
          <w:lang w:val="hr-HR" w:eastAsia="en-US"/>
        </w:rPr>
        <w:t>U</w:t>
      </w:r>
      <w:r w:rsidRPr="003745CF">
        <w:rPr>
          <w:sz w:val="24"/>
          <w:szCs w:val="24"/>
          <w:lang w:val="hr-HR" w:eastAsia="en-US"/>
        </w:rPr>
        <w:t>posleni</w:t>
      </w:r>
      <w:r w:rsidR="00426866" w:rsidRPr="003745CF">
        <w:rPr>
          <w:sz w:val="24"/>
          <w:szCs w:val="24"/>
          <w:lang w:val="hr-HR" w:eastAsia="en-US"/>
        </w:rPr>
        <w:t>k</w:t>
      </w:r>
      <w:r w:rsidRPr="003745CF">
        <w:rPr>
          <w:sz w:val="24"/>
          <w:szCs w:val="24"/>
          <w:lang w:val="hr-HR" w:eastAsia="en-US"/>
        </w:rPr>
        <w:t xml:space="preserve"> u Policiji dužan je podnijeti:</w:t>
      </w:r>
    </w:p>
    <w:p w14:paraId="56EA6EAF" w14:textId="7006A4D9" w:rsidR="00835A7C" w:rsidRPr="003745CF" w:rsidRDefault="00B15341" w:rsidP="00835A7C">
      <w:pPr>
        <w:jc w:val="both"/>
        <w:rPr>
          <w:sz w:val="24"/>
          <w:szCs w:val="24"/>
          <w:lang w:val="hr-HR" w:eastAsia="en-US"/>
        </w:rPr>
      </w:pPr>
      <w:r w:rsidRPr="003745CF">
        <w:rPr>
          <w:rFonts w:eastAsia="Calibri"/>
          <w:sz w:val="24"/>
          <w:szCs w:val="24"/>
          <w:lang w:val="hr-HR"/>
        </w:rPr>
        <w:t>a</w:t>
      </w:r>
      <w:r w:rsidR="00835A7C" w:rsidRPr="003745CF">
        <w:rPr>
          <w:rFonts w:eastAsia="Calibri"/>
          <w:sz w:val="24"/>
          <w:szCs w:val="24"/>
          <w:lang w:val="hr-HR"/>
        </w:rPr>
        <w:t xml:space="preserve">) </w:t>
      </w:r>
      <w:bookmarkStart w:id="3" w:name="_Hlk147352526"/>
      <w:r w:rsidR="002018E2" w:rsidRPr="003745CF">
        <w:rPr>
          <w:sz w:val="24"/>
          <w:szCs w:val="24"/>
          <w:lang w:val="hr-HR" w:eastAsia="en-US"/>
        </w:rPr>
        <w:t>dopunu Izvješć</w:t>
      </w:r>
      <w:r w:rsidR="00835A7C" w:rsidRPr="003745CF">
        <w:rPr>
          <w:sz w:val="24"/>
          <w:szCs w:val="24"/>
          <w:lang w:val="hr-HR" w:eastAsia="en-US"/>
        </w:rPr>
        <w:t xml:space="preserve">a </w:t>
      </w:r>
      <w:bookmarkEnd w:id="3"/>
      <w:r w:rsidR="00835A7C" w:rsidRPr="003745CF">
        <w:rPr>
          <w:sz w:val="24"/>
          <w:szCs w:val="24"/>
          <w:lang w:val="hr-HR" w:eastAsia="en-US"/>
        </w:rPr>
        <w:t>za s</w:t>
      </w:r>
      <w:r w:rsidR="002018E2" w:rsidRPr="003745CF">
        <w:rPr>
          <w:sz w:val="24"/>
          <w:szCs w:val="24"/>
          <w:lang w:val="hr-HR" w:eastAsia="en-US"/>
        </w:rPr>
        <w:t>vaku promjenu sadržaja Izvješć</w:t>
      </w:r>
      <w:r w:rsidR="00835A7C" w:rsidRPr="003745CF">
        <w:rPr>
          <w:sz w:val="24"/>
          <w:szCs w:val="24"/>
          <w:lang w:val="hr-HR" w:eastAsia="en-US"/>
        </w:rPr>
        <w:t>a iz član</w:t>
      </w:r>
      <w:r w:rsidR="002018E2" w:rsidRPr="003745CF">
        <w:rPr>
          <w:sz w:val="24"/>
          <w:szCs w:val="24"/>
          <w:lang w:val="hr-HR" w:eastAsia="en-US"/>
        </w:rPr>
        <w:t>k</w:t>
      </w:r>
      <w:r w:rsidR="00835A7C" w:rsidRPr="003745CF">
        <w:rPr>
          <w:sz w:val="24"/>
          <w:szCs w:val="24"/>
          <w:lang w:val="hr-HR" w:eastAsia="en-US"/>
        </w:rPr>
        <w:t>a 20c. stav</w:t>
      </w:r>
      <w:r w:rsidR="002018E2" w:rsidRPr="003745CF">
        <w:rPr>
          <w:sz w:val="24"/>
          <w:szCs w:val="24"/>
          <w:lang w:val="hr-HR" w:eastAsia="en-US"/>
        </w:rPr>
        <w:t>k</w:t>
      </w:r>
      <w:r w:rsidR="00835A7C" w:rsidRPr="003745CF">
        <w:rPr>
          <w:sz w:val="24"/>
          <w:szCs w:val="24"/>
          <w:lang w:val="hr-HR" w:eastAsia="en-US"/>
        </w:rPr>
        <w:t xml:space="preserve">a (1) ovog </w:t>
      </w:r>
      <w:r w:rsidR="002018E2" w:rsidRPr="003745CF">
        <w:rPr>
          <w:sz w:val="24"/>
          <w:szCs w:val="24"/>
          <w:lang w:val="hr-HR" w:eastAsia="en-US"/>
        </w:rPr>
        <w:t>Z</w:t>
      </w:r>
      <w:r w:rsidR="00835A7C" w:rsidRPr="003745CF">
        <w:rPr>
          <w:sz w:val="24"/>
          <w:szCs w:val="24"/>
          <w:lang w:val="hr-HR" w:eastAsia="en-US"/>
        </w:rPr>
        <w:t>akona u roku od 30 dana od dana nastanka promjene;</w:t>
      </w:r>
    </w:p>
    <w:p w14:paraId="41889A34" w14:textId="20271344" w:rsidR="00835A7C" w:rsidRPr="003745CF" w:rsidRDefault="00B15341" w:rsidP="00F20DB1">
      <w:pPr>
        <w:jc w:val="both"/>
        <w:rPr>
          <w:sz w:val="24"/>
          <w:szCs w:val="24"/>
          <w:lang w:val="hr-HR" w:eastAsia="en-US"/>
        </w:rPr>
      </w:pPr>
      <w:r w:rsidRPr="003745CF">
        <w:rPr>
          <w:sz w:val="24"/>
          <w:szCs w:val="24"/>
          <w:lang w:val="hr-HR" w:eastAsia="en-US"/>
        </w:rPr>
        <w:t>b</w:t>
      </w:r>
      <w:r w:rsidR="002018E2" w:rsidRPr="003745CF">
        <w:rPr>
          <w:sz w:val="24"/>
          <w:szCs w:val="24"/>
          <w:lang w:val="hr-HR" w:eastAsia="en-US"/>
        </w:rPr>
        <w:t>) dopunu Izvješć</w:t>
      </w:r>
      <w:r w:rsidR="00835A7C" w:rsidRPr="003745CF">
        <w:rPr>
          <w:sz w:val="24"/>
          <w:szCs w:val="24"/>
          <w:lang w:val="hr-HR" w:eastAsia="en-US"/>
        </w:rPr>
        <w:t>a u slučaju uvećanj</w:t>
      </w:r>
      <w:r w:rsidR="005927A7" w:rsidRPr="003745CF">
        <w:rPr>
          <w:sz w:val="24"/>
          <w:szCs w:val="24"/>
          <w:lang w:val="hr-HR" w:eastAsia="en-US"/>
        </w:rPr>
        <w:t>a</w:t>
      </w:r>
      <w:r w:rsidR="00835A7C" w:rsidRPr="003745CF">
        <w:rPr>
          <w:sz w:val="24"/>
          <w:szCs w:val="24"/>
          <w:lang w:val="hr-HR" w:eastAsia="en-US"/>
        </w:rPr>
        <w:t xml:space="preserve"> imovine po bilo kojem </w:t>
      </w:r>
      <w:r w:rsidR="002018E2" w:rsidRPr="003745CF">
        <w:rPr>
          <w:sz w:val="24"/>
          <w:szCs w:val="24"/>
          <w:lang w:val="hr-HR" w:eastAsia="en-US"/>
        </w:rPr>
        <w:t>temelju</w:t>
      </w:r>
      <w:r w:rsidR="00835A7C" w:rsidRPr="003745CF">
        <w:rPr>
          <w:sz w:val="24"/>
          <w:szCs w:val="24"/>
          <w:lang w:val="hr-HR" w:eastAsia="en-US"/>
        </w:rPr>
        <w:t xml:space="preserve"> u iznosu većem od 10.000 KM, u roku od 30 dana od dana nastanka</w:t>
      </w:r>
      <w:r w:rsidR="00193D55" w:rsidRPr="003745CF">
        <w:rPr>
          <w:sz w:val="24"/>
          <w:szCs w:val="24"/>
          <w:lang w:val="hr-HR" w:eastAsia="en-US"/>
        </w:rPr>
        <w:t xml:space="preserve"> uvećanja imovine</w:t>
      </w:r>
      <w:r w:rsidR="00835A7C" w:rsidRPr="003745CF">
        <w:rPr>
          <w:sz w:val="24"/>
          <w:szCs w:val="24"/>
          <w:lang w:val="hr-HR" w:eastAsia="en-US"/>
        </w:rPr>
        <w:t>;</w:t>
      </w:r>
    </w:p>
    <w:p w14:paraId="46E6D5F0" w14:textId="46691993" w:rsidR="003B33A0" w:rsidRPr="003745CF" w:rsidRDefault="00B15341" w:rsidP="00F20DB1">
      <w:pPr>
        <w:jc w:val="both"/>
        <w:rPr>
          <w:rFonts w:eastAsia="Calibri"/>
          <w:sz w:val="24"/>
          <w:szCs w:val="24"/>
          <w:lang w:val="hr-HR"/>
        </w:rPr>
      </w:pPr>
      <w:r w:rsidRPr="003745CF">
        <w:rPr>
          <w:sz w:val="24"/>
          <w:szCs w:val="24"/>
          <w:lang w:val="hr-HR" w:eastAsia="en-US"/>
        </w:rPr>
        <w:t>c</w:t>
      </w:r>
      <w:r w:rsidR="00E9458C" w:rsidRPr="003745CF">
        <w:rPr>
          <w:sz w:val="24"/>
          <w:szCs w:val="24"/>
          <w:lang w:val="hr-HR" w:eastAsia="en-US"/>
        </w:rPr>
        <w:t xml:space="preserve">) </w:t>
      </w:r>
      <w:r w:rsidR="00F20DB1" w:rsidRPr="003745CF">
        <w:rPr>
          <w:sz w:val="24"/>
          <w:szCs w:val="24"/>
          <w:lang w:val="hr-HR" w:eastAsia="en-US"/>
        </w:rPr>
        <w:t>ažuriran</w:t>
      </w:r>
      <w:r w:rsidR="002018E2" w:rsidRPr="003745CF">
        <w:rPr>
          <w:sz w:val="24"/>
          <w:szCs w:val="24"/>
          <w:lang w:val="hr-HR" w:eastAsia="en-US"/>
        </w:rPr>
        <w:t>o Izvješće</w:t>
      </w:r>
      <w:r w:rsidR="00F20DB1" w:rsidRPr="003745CF">
        <w:rPr>
          <w:sz w:val="24"/>
          <w:szCs w:val="24"/>
          <w:lang w:val="hr-HR" w:eastAsia="en-US"/>
        </w:rPr>
        <w:t xml:space="preserve"> na zahtjev Jedinice za profesionalne standarde, u roku od 30 dana od dana prijema takvog zahtjeva.</w:t>
      </w:r>
      <w:r w:rsidR="00F20DB1" w:rsidRPr="003745CF">
        <w:rPr>
          <w:rFonts w:eastAsia="Calibri"/>
          <w:sz w:val="24"/>
          <w:szCs w:val="24"/>
          <w:lang w:val="hr-HR"/>
        </w:rPr>
        <w:t xml:space="preserve">  </w:t>
      </w:r>
    </w:p>
    <w:p w14:paraId="48D1A8DD" w14:textId="77777777" w:rsidR="00B15341" w:rsidRPr="003745CF" w:rsidRDefault="00B15341" w:rsidP="00F20DB1">
      <w:pPr>
        <w:jc w:val="both"/>
        <w:rPr>
          <w:rFonts w:eastAsia="Calibri"/>
          <w:sz w:val="24"/>
          <w:szCs w:val="24"/>
          <w:lang w:val="hr-HR"/>
        </w:rPr>
      </w:pPr>
    </w:p>
    <w:p w14:paraId="083685E7" w14:textId="11F3C709" w:rsidR="00F20DB1" w:rsidRPr="003745CF" w:rsidRDefault="002018E2" w:rsidP="00F20DB1">
      <w:pPr>
        <w:jc w:val="both"/>
        <w:rPr>
          <w:rFonts w:eastAsia="Calibri"/>
          <w:sz w:val="24"/>
          <w:szCs w:val="24"/>
          <w:lang w:val="hr-HR"/>
        </w:rPr>
      </w:pPr>
      <w:r w:rsidRPr="003745CF">
        <w:rPr>
          <w:rFonts w:eastAsia="Calibri"/>
          <w:sz w:val="24"/>
          <w:szCs w:val="24"/>
          <w:lang w:val="hr-HR"/>
        </w:rPr>
        <w:t xml:space="preserve">(4) </w:t>
      </w:r>
      <w:r w:rsidR="00426866" w:rsidRPr="003745CF">
        <w:rPr>
          <w:rFonts w:eastAsia="Calibri"/>
          <w:sz w:val="24"/>
          <w:szCs w:val="24"/>
          <w:lang w:val="hr-HR"/>
        </w:rPr>
        <w:t>U</w:t>
      </w:r>
      <w:r w:rsidRPr="003745CF">
        <w:rPr>
          <w:rFonts w:eastAsia="Calibri"/>
          <w:sz w:val="24"/>
          <w:szCs w:val="24"/>
          <w:lang w:val="hr-HR"/>
        </w:rPr>
        <w:t>posleni</w:t>
      </w:r>
      <w:r w:rsidR="00426866" w:rsidRPr="003745CF">
        <w:rPr>
          <w:rFonts w:eastAsia="Calibri"/>
          <w:sz w:val="24"/>
          <w:szCs w:val="24"/>
          <w:lang w:val="hr-HR"/>
        </w:rPr>
        <w:t>k</w:t>
      </w:r>
      <w:r w:rsidRPr="003745CF">
        <w:rPr>
          <w:rFonts w:eastAsia="Calibri"/>
          <w:sz w:val="24"/>
          <w:szCs w:val="24"/>
          <w:lang w:val="hr-HR"/>
        </w:rPr>
        <w:t xml:space="preserve"> podnosi Izvješće</w:t>
      </w:r>
      <w:r w:rsidR="00F20DB1" w:rsidRPr="003745CF">
        <w:rPr>
          <w:rFonts w:eastAsia="Calibri"/>
          <w:sz w:val="24"/>
          <w:szCs w:val="24"/>
          <w:lang w:val="hr-HR"/>
        </w:rPr>
        <w:t xml:space="preserve"> </w:t>
      </w:r>
      <w:r w:rsidR="00F20DB1" w:rsidRPr="003745CF">
        <w:rPr>
          <w:sz w:val="24"/>
          <w:szCs w:val="24"/>
          <w:lang w:val="hr-HR" w:eastAsia="en-US"/>
        </w:rPr>
        <w:t xml:space="preserve">za sebe, bračnog i </w:t>
      </w:r>
      <w:r w:rsidRPr="003745CF">
        <w:rPr>
          <w:sz w:val="24"/>
          <w:szCs w:val="24"/>
          <w:lang w:val="hr-HR" w:eastAsia="en-US"/>
        </w:rPr>
        <w:t>izvanbračnog partnera</w:t>
      </w:r>
      <w:r w:rsidR="00F20DB1" w:rsidRPr="003745CF">
        <w:rPr>
          <w:sz w:val="24"/>
          <w:szCs w:val="24"/>
          <w:lang w:val="hr-HR" w:eastAsia="en-US"/>
        </w:rPr>
        <w:t xml:space="preserve">, djecu, </w:t>
      </w:r>
      <w:r w:rsidRPr="003745CF">
        <w:rPr>
          <w:sz w:val="24"/>
          <w:szCs w:val="24"/>
          <w:lang w:val="hr-HR" w:eastAsia="en-US"/>
        </w:rPr>
        <w:t xml:space="preserve">druge članove </w:t>
      </w:r>
      <w:proofErr w:type="spellStart"/>
      <w:r w:rsidRPr="003745CF">
        <w:rPr>
          <w:sz w:val="24"/>
          <w:szCs w:val="24"/>
          <w:lang w:val="hr-HR" w:eastAsia="en-US"/>
        </w:rPr>
        <w:t>obitejskog</w:t>
      </w:r>
      <w:proofErr w:type="spellEnd"/>
      <w:r w:rsidRPr="003745CF">
        <w:rPr>
          <w:sz w:val="24"/>
          <w:szCs w:val="24"/>
          <w:lang w:val="hr-HR" w:eastAsia="en-US"/>
        </w:rPr>
        <w:t xml:space="preserve"> kućanstva kao i osoba</w:t>
      </w:r>
      <w:r w:rsidR="00F20DB1" w:rsidRPr="003745CF">
        <w:rPr>
          <w:sz w:val="24"/>
          <w:szCs w:val="24"/>
          <w:lang w:val="hr-HR" w:eastAsia="en-US"/>
        </w:rPr>
        <w:t xml:space="preserve"> prema kojim </w:t>
      </w:r>
      <w:r w:rsidR="00426866" w:rsidRPr="003745CF">
        <w:rPr>
          <w:sz w:val="24"/>
          <w:szCs w:val="24"/>
          <w:lang w:val="hr-HR" w:eastAsia="en-US"/>
        </w:rPr>
        <w:t>djelatnik</w:t>
      </w:r>
      <w:r w:rsidRPr="003745CF">
        <w:rPr>
          <w:sz w:val="24"/>
          <w:szCs w:val="24"/>
          <w:lang w:val="hr-HR" w:eastAsia="en-US"/>
        </w:rPr>
        <w:t xml:space="preserve"> ima zakonsku ob</w:t>
      </w:r>
      <w:r w:rsidR="00F20DB1" w:rsidRPr="003745CF">
        <w:rPr>
          <w:sz w:val="24"/>
          <w:szCs w:val="24"/>
          <w:lang w:val="hr-HR" w:eastAsia="en-US"/>
        </w:rPr>
        <w:t>vezu izdržavanja, prema stanju na dan kada je zasnovao radni odnos.</w:t>
      </w:r>
    </w:p>
    <w:p w14:paraId="2EBBA6F7" w14:textId="59325EB8" w:rsidR="00F20DB1" w:rsidRPr="003745CF" w:rsidRDefault="00F20DB1" w:rsidP="00F20DB1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val="hr-HR"/>
        </w:rPr>
      </w:pPr>
    </w:p>
    <w:p w14:paraId="7C68A9FB" w14:textId="564E0D06" w:rsidR="002018E2" w:rsidRPr="003745CF" w:rsidRDefault="002018E2" w:rsidP="00F20DB1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val="hr-HR"/>
        </w:rPr>
      </w:pPr>
    </w:p>
    <w:p w14:paraId="0B568F5A" w14:textId="12C61FF4" w:rsidR="002018E2" w:rsidRPr="003745CF" w:rsidRDefault="002018E2" w:rsidP="00F20DB1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val="hr-HR"/>
        </w:rPr>
      </w:pPr>
    </w:p>
    <w:p w14:paraId="55C48637" w14:textId="77777777" w:rsidR="002018E2" w:rsidRPr="003745CF" w:rsidRDefault="002018E2" w:rsidP="00F20DB1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val="hr-HR"/>
        </w:rPr>
      </w:pPr>
    </w:p>
    <w:p w14:paraId="772DDA81" w14:textId="1342F287" w:rsidR="00F20DB1" w:rsidRPr="003745CF" w:rsidRDefault="00F20DB1" w:rsidP="00F20DB1">
      <w:pPr>
        <w:jc w:val="center"/>
        <w:rPr>
          <w:rFonts w:eastAsia="Calibri"/>
          <w:b/>
          <w:sz w:val="24"/>
          <w:szCs w:val="24"/>
          <w:lang w:val="hr-HR"/>
        </w:rPr>
      </w:pPr>
      <w:r w:rsidRPr="003745CF">
        <w:rPr>
          <w:rFonts w:eastAsia="Calibri"/>
          <w:b/>
          <w:sz w:val="24"/>
          <w:szCs w:val="24"/>
          <w:lang w:val="hr-HR"/>
        </w:rPr>
        <w:lastRenderedPageBreak/>
        <w:t>Član</w:t>
      </w:r>
      <w:r w:rsidR="002018E2" w:rsidRPr="003745CF">
        <w:rPr>
          <w:rFonts w:eastAsia="Calibri"/>
          <w:b/>
          <w:sz w:val="24"/>
          <w:szCs w:val="24"/>
          <w:lang w:val="hr-HR"/>
        </w:rPr>
        <w:t>ak</w:t>
      </w:r>
      <w:r w:rsidRPr="003745CF">
        <w:rPr>
          <w:rFonts w:eastAsia="Calibri"/>
          <w:b/>
          <w:sz w:val="24"/>
          <w:szCs w:val="24"/>
          <w:lang w:val="hr-HR"/>
        </w:rPr>
        <w:t xml:space="preserve"> 20c.</w:t>
      </w:r>
    </w:p>
    <w:p w14:paraId="35246C18" w14:textId="4DA96E57" w:rsidR="00F20DB1" w:rsidRPr="003745CF" w:rsidRDefault="00F20DB1" w:rsidP="00F20DB1">
      <w:pPr>
        <w:jc w:val="center"/>
        <w:rPr>
          <w:rFonts w:eastAsia="Calibri"/>
          <w:b/>
          <w:sz w:val="24"/>
          <w:szCs w:val="24"/>
          <w:lang w:val="hr-HR"/>
        </w:rPr>
      </w:pPr>
      <w:r w:rsidRPr="003745CF">
        <w:rPr>
          <w:rFonts w:eastAsia="Calibri"/>
          <w:b/>
          <w:sz w:val="24"/>
          <w:szCs w:val="24"/>
          <w:lang w:val="hr-HR"/>
        </w:rPr>
        <w:t>(Sadržaj Izvješ</w:t>
      </w:r>
      <w:r w:rsidR="002018E2" w:rsidRPr="003745CF">
        <w:rPr>
          <w:rFonts w:eastAsia="Calibri"/>
          <w:b/>
          <w:sz w:val="24"/>
          <w:szCs w:val="24"/>
          <w:lang w:val="hr-HR"/>
        </w:rPr>
        <w:t>ć</w:t>
      </w:r>
      <w:r w:rsidRPr="003745CF">
        <w:rPr>
          <w:rFonts w:eastAsia="Calibri"/>
          <w:b/>
          <w:sz w:val="24"/>
          <w:szCs w:val="24"/>
          <w:lang w:val="hr-HR"/>
        </w:rPr>
        <w:t>a)</w:t>
      </w:r>
    </w:p>
    <w:p w14:paraId="5153977B" w14:textId="77777777" w:rsidR="00F20DB1" w:rsidRPr="003745CF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</w:p>
    <w:p w14:paraId="5361C7D3" w14:textId="764D4521" w:rsidR="00F20DB1" w:rsidRPr="003745CF" w:rsidRDefault="00426866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  <w:r w:rsidRPr="003745CF">
        <w:rPr>
          <w:sz w:val="24"/>
          <w:szCs w:val="24"/>
          <w:lang w:val="hr-HR" w:eastAsia="en-US"/>
        </w:rPr>
        <w:t>(1) Izvješće</w:t>
      </w:r>
      <w:r w:rsidR="00F20DB1" w:rsidRPr="003745CF">
        <w:rPr>
          <w:sz w:val="24"/>
          <w:szCs w:val="24"/>
          <w:lang w:val="hr-HR" w:eastAsia="en-US"/>
        </w:rPr>
        <w:t xml:space="preserve"> sadrži:</w:t>
      </w:r>
    </w:p>
    <w:p w14:paraId="693BDDF0" w14:textId="2226F13F" w:rsidR="00F20DB1" w:rsidRPr="003745CF" w:rsidRDefault="002018E2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  <w:r w:rsidRPr="003745CF">
        <w:rPr>
          <w:sz w:val="24"/>
          <w:szCs w:val="24"/>
          <w:lang w:val="hr-HR" w:eastAsia="en-US"/>
        </w:rPr>
        <w:t xml:space="preserve">a) osobne podatke </w:t>
      </w:r>
      <w:r w:rsidR="00426866" w:rsidRPr="003745CF">
        <w:rPr>
          <w:sz w:val="24"/>
          <w:szCs w:val="24"/>
          <w:lang w:val="hr-HR" w:eastAsia="en-US"/>
        </w:rPr>
        <w:t>djelatnika</w:t>
      </w:r>
      <w:r w:rsidRPr="003745CF">
        <w:rPr>
          <w:sz w:val="24"/>
          <w:szCs w:val="24"/>
          <w:lang w:val="hr-HR" w:eastAsia="en-US"/>
        </w:rPr>
        <w:t xml:space="preserve"> i osobe</w:t>
      </w:r>
      <w:r w:rsidR="00F20DB1" w:rsidRPr="003745CF">
        <w:rPr>
          <w:sz w:val="24"/>
          <w:szCs w:val="24"/>
          <w:lang w:val="hr-HR" w:eastAsia="en-US"/>
        </w:rPr>
        <w:t xml:space="preserve"> iz član</w:t>
      </w:r>
      <w:r w:rsidRPr="003745CF">
        <w:rPr>
          <w:sz w:val="24"/>
          <w:szCs w:val="24"/>
          <w:lang w:val="hr-HR" w:eastAsia="en-US"/>
        </w:rPr>
        <w:t>k</w:t>
      </w:r>
      <w:r w:rsidR="00F20DB1" w:rsidRPr="003745CF">
        <w:rPr>
          <w:sz w:val="24"/>
          <w:szCs w:val="24"/>
          <w:lang w:val="hr-HR" w:eastAsia="en-US"/>
        </w:rPr>
        <w:t>a 20b. stav</w:t>
      </w:r>
      <w:r w:rsidRPr="003745CF">
        <w:rPr>
          <w:sz w:val="24"/>
          <w:szCs w:val="24"/>
          <w:lang w:val="hr-HR" w:eastAsia="en-US"/>
        </w:rPr>
        <w:t>ka</w:t>
      </w:r>
      <w:r w:rsidR="00F20DB1" w:rsidRPr="003745CF">
        <w:rPr>
          <w:sz w:val="24"/>
          <w:szCs w:val="24"/>
          <w:lang w:val="hr-HR" w:eastAsia="en-US"/>
        </w:rPr>
        <w:t xml:space="preserve"> (4) ovog </w:t>
      </w:r>
      <w:r w:rsidRPr="003745CF">
        <w:rPr>
          <w:sz w:val="24"/>
          <w:szCs w:val="24"/>
          <w:lang w:val="hr-HR" w:eastAsia="en-US"/>
        </w:rPr>
        <w:t>Z</w:t>
      </w:r>
      <w:r w:rsidR="00F20DB1" w:rsidRPr="003745CF">
        <w:rPr>
          <w:sz w:val="24"/>
          <w:szCs w:val="24"/>
          <w:lang w:val="hr-HR" w:eastAsia="en-US"/>
        </w:rPr>
        <w:t>akona, uključujući i jedinstv</w:t>
      </w:r>
      <w:r w:rsidR="003B33A0" w:rsidRPr="003745CF">
        <w:rPr>
          <w:sz w:val="24"/>
          <w:szCs w:val="24"/>
          <w:lang w:val="hr-HR" w:eastAsia="en-US"/>
        </w:rPr>
        <w:t>e</w:t>
      </w:r>
      <w:r w:rsidR="00F20DB1" w:rsidRPr="003745CF">
        <w:rPr>
          <w:sz w:val="24"/>
          <w:szCs w:val="24"/>
          <w:lang w:val="hr-HR" w:eastAsia="en-US"/>
        </w:rPr>
        <w:t>ni matični broj;</w:t>
      </w:r>
    </w:p>
    <w:p w14:paraId="38BE3CCB" w14:textId="6F9FEB72" w:rsidR="00F20DB1" w:rsidRPr="003745CF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  <w:r w:rsidRPr="003745CF">
        <w:rPr>
          <w:sz w:val="24"/>
          <w:szCs w:val="24"/>
          <w:lang w:val="hr-HR" w:eastAsia="en-US"/>
        </w:rPr>
        <w:t>b) podatke o sadašnjim prihodima i izvorima prihoda, uključujući sve prihode, pla</w:t>
      </w:r>
      <w:r w:rsidR="002018E2" w:rsidRPr="003745CF">
        <w:rPr>
          <w:sz w:val="24"/>
          <w:szCs w:val="24"/>
          <w:lang w:val="hr-HR" w:eastAsia="en-US"/>
        </w:rPr>
        <w:t>ć</w:t>
      </w:r>
      <w:r w:rsidRPr="003745CF">
        <w:rPr>
          <w:sz w:val="24"/>
          <w:szCs w:val="24"/>
          <w:lang w:val="hr-HR" w:eastAsia="en-US"/>
        </w:rPr>
        <w:t>e, dobit od imovine, uplate i druge zarade ostvarene u BiH i u ino</w:t>
      </w:r>
      <w:r w:rsidR="002018E2" w:rsidRPr="003745CF">
        <w:rPr>
          <w:sz w:val="24"/>
          <w:szCs w:val="24"/>
          <w:lang w:val="hr-HR" w:eastAsia="en-US"/>
        </w:rPr>
        <w:t>zemst</w:t>
      </w:r>
      <w:r w:rsidRPr="003745CF">
        <w:rPr>
          <w:sz w:val="24"/>
          <w:szCs w:val="24"/>
          <w:lang w:val="hr-HR" w:eastAsia="en-US"/>
        </w:rPr>
        <w:t>vu u protekloj kalendarskoj godini;</w:t>
      </w:r>
    </w:p>
    <w:p w14:paraId="752F1434" w14:textId="587D7481" w:rsidR="00F20DB1" w:rsidRPr="003745CF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  <w:r w:rsidRPr="003745CF">
        <w:rPr>
          <w:sz w:val="24"/>
          <w:szCs w:val="24"/>
          <w:lang w:val="hr-HR" w:eastAsia="en-US"/>
        </w:rPr>
        <w:t>c) podatke o imovini, uključujući novac, račune u banci, poslovnu dokumentaciju, dionice, vrijednosne papire, obveznice, nepokretnu imovinu, stanarsko pravo i drugu imovinu i dobra u vrijednosti većoj od 10.000,00 KM, u BiH i ino</w:t>
      </w:r>
      <w:r w:rsidR="002018E2" w:rsidRPr="003745CF">
        <w:rPr>
          <w:sz w:val="24"/>
          <w:szCs w:val="24"/>
          <w:lang w:val="hr-HR" w:eastAsia="en-US"/>
        </w:rPr>
        <w:t>zemst</w:t>
      </w:r>
      <w:r w:rsidRPr="003745CF">
        <w:rPr>
          <w:sz w:val="24"/>
          <w:szCs w:val="24"/>
          <w:lang w:val="hr-HR" w:eastAsia="en-US"/>
        </w:rPr>
        <w:t>vu;</w:t>
      </w:r>
    </w:p>
    <w:p w14:paraId="2A2714A4" w14:textId="02987492" w:rsidR="00F20DB1" w:rsidRPr="003745CF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  <w:r w:rsidRPr="003745CF">
        <w:rPr>
          <w:sz w:val="24"/>
          <w:szCs w:val="24"/>
          <w:lang w:val="hr-HR" w:eastAsia="en-US"/>
        </w:rPr>
        <w:t xml:space="preserve">d) </w:t>
      </w:r>
      <w:r w:rsidR="002018E2" w:rsidRPr="003745CF">
        <w:rPr>
          <w:sz w:val="24"/>
          <w:szCs w:val="24"/>
          <w:lang w:val="hr-HR" w:eastAsia="en-US"/>
        </w:rPr>
        <w:t>podatke o rashodima i drugim ob</w:t>
      </w:r>
      <w:r w:rsidRPr="003745CF">
        <w:rPr>
          <w:sz w:val="24"/>
          <w:szCs w:val="24"/>
          <w:lang w:val="hr-HR" w:eastAsia="en-US"/>
        </w:rPr>
        <w:t>vezama</w:t>
      </w:r>
      <w:r w:rsidR="002018E2" w:rsidRPr="003745CF">
        <w:rPr>
          <w:sz w:val="24"/>
          <w:szCs w:val="24"/>
          <w:lang w:val="hr-HR" w:eastAsia="en-US"/>
        </w:rPr>
        <w:t>, uključujući sva dugovanja, ob</w:t>
      </w:r>
      <w:r w:rsidRPr="003745CF">
        <w:rPr>
          <w:sz w:val="24"/>
          <w:szCs w:val="24"/>
          <w:lang w:val="hr-HR" w:eastAsia="en-US"/>
        </w:rPr>
        <w:t>veze, mjenice</w:t>
      </w:r>
      <w:r w:rsidR="002018E2" w:rsidRPr="003745CF">
        <w:rPr>
          <w:sz w:val="24"/>
          <w:szCs w:val="24"/>
          <w:lang w:val="hr-HR" w:eastAsia="en-US"/>
        </w:rPr>
        <w:t>, kredite i jamstva za takve obveze u BiH i inozemst</w:t>
      </w:r>
      <w:r w:rsidRPr="003745CF">
        <w:rPr>
          <w:sz w:val="24"/>
          <w:szCs w:val="24"/>
          <w:lang w:val="hr-HR" w:eastAsia="en-US"/>
        </w:rPr>
        <w:t>vu.</w:t>
      </w:r>
    </w:p>
    <w:p w14:paraId="384F93E5" w14:textId="77777777" w:rsidR="00F20DB1" w:rsidRPr="003745CF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</w:p>
    <w:p w14:paraId="5FE99A7F" w14:textId="1938C77A" w:rsidR="00F20DB1" w:rsidRPr="003745CF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  <w:r w:rsidRPr="003745CF">
        <w:rPr>
          <w:sz w:val="24"/>
          <w:szCs w:val="24"/>
          <w:lang w:val="hr-HR" w:eastAsia="en-US"/>
        </w:rPr>
        <w:t>(2) Vrijednost imovine iz stav</w:t>
      </w:r>
      <w:r w:rsidR="002018E2" w:rsidRPr="003745CF">
        <w:rPr>
          <w:sz w:val="24"/>
          <w:szCs w:val="24"/>
          <w:lang w:val="hr-HR" w:eastAsia="en-US"/>
        </w:rPr>
        <w:t>ke</w:t>
      </w:r>
      <w:r w:rsidRPr="003745CF">
        <w:rPr>
          <w:sz w:val="24"/>
          <w:szCs w:val="24"/>
          <w:lang w:val="hr-HR" w:eastAsia="en-US"/>
        </w:rPr>
        <w:t xml:space="preserve"> (1) t</w:t>
      </w:r>
      <w:r w:rsidR="002018E2" w:rsidRPr="003745CF">
        <w:rPr>
          <w:sz w:val="24"/>
          <w:szCs w:val="24"/>
          <w:lang w:val="hr-HR" w:eastAsia="en-US"/>
        </w:rPr>
        <w:t>o</w:t>
      </w:r>
      <w:r w:rsidRPr="003745CF">
        <w:rPr>
          <w:sz w:val="24"/>
          <w:szCs w:val="24"/>
          <w:lang w:val="hr-HR" w:eastAsia="en-US"/>
        </w:rPr>
        <w:t>čke c) ovog član</w:t>
      </w:r>
      <w:r w:rsidR="002018E2" w:rsidRPr="003745CF">
        <w:rPr>
          <w:sz w:val="24"/>
          <w:szCs w:val="24"/>
          <w:lang w:val="hr-HR" w:eastAsia="en-US"/>
        </w:rPr>
        <w:t>k</w:t>
      </w:r>
      <w:r w:rsidRPr="003745CF">
        <w:rPr>
          <w:sz w:val="24"/>
          <w:szCs w:val="24"/>
          <w:lang w:val="hr-HR" w:eastAsia="en-US"/>
        </w:rPr>
        <w:t>a, u slu</w:t>
      </w:r>
      <w:r w:rsidR="002018E2" w:rsidRPr="003745CF">
        <w:rPr>
          <w:sz w:val="24"/>
          <w:szCs w:val="24"/>
          <w:lang w:val="hr-HR" w:eastAsia="en-US"/>
        </w:rPr>
        <w:t>čaju sumnje utvrđuje se na temelj</w:t>
      </w:r>
      <w:r w:rsidRPr="003745CF">
        <w:rPr>
          <w:sz w:val="24"/>
          <w:szCs w:val="24"/>
          <w:lang w:val="hr-HR" w:eastAsia="en-US"/>
        </w:rPr>
        <w:t>u nabavne cijene imovine</w:t>
      </w:r>
      <w:r w:rsidR="006D15A6" w:rsidRPr="003745CF">
        <w:rPr>
          <w:sz w:val="24"/>
          <w:szCs w:val="24"/>
          <w:lang w:val="hr-HR" w:eastAsia="en-US"/>
        </w:rPr>
        <w:t>.</w:t>
      </w:r>
    </w:p>
    <w:p w14:paraId="1FD8DFF7" w14:textId="77777777" w:rsidR="00F20DB1" w:rsidRPr="003745CF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</w:p>
    <w:p w14:paraId="5E14DACC" w14:textId="11515543" w:rsidR="00F20DB1" w:rsidRPr="003745CF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  <w:r w:rsidRPr="003745CF">
        <w:rPr>
          <w:sz w:val="24"/>
          <w:szCs w:val="24"/>
          <w:lang w:val="hr-HR" w:eastAsia="en-US"/>
        </w:rPr>
        <w:t>(3) Poda</w:t>
      </w:r>
      <w:r w:rsidR="002018E2" w:rsidRPr="003745CF">
        <w:rPr>
          <w:sz w:val="24"/>
          <w:szCs w:val="24"/>
          <w:lang w:val="hr-HR" w:eastAsia="en-US"/>
        </w:rPr>
        <w:t>t</w:t>
      </w:r>
      <w:r w:rsidRPr="003745CF">
        <w:rPr>
          <w:sz w:val="24"/>
          <w:szCs w:val="24"/>
          <w:lang w:val="hr-HR" w:eastAsia="en-US"/>
        </w:rPr>
        <w:t xml:space="preserve">ci o imovini </w:t>
      </w:r>
      <w:r w:rsidR="00426866" w:rsidRPr="003745CF">
        <w:rPr>
          <w:sz w:val="24"/>
          <w:szCs w:val="24"/>
          <w:lang w:val="hr-HR" w:eastAsia="en-US"/>
        </w:rPr>
        <w:t>djelatnika</w:t>
      </w:r>
      <w:r w:rsidRPr="003745CF">
        <w:rPr>
          <w:sz w:val="24"/>
          <w:szCs w:val="24"/>
          <w:lang w:val="hr-HR" w:eastAsia="en-US"/>
        </w:rPr>
        <w:t xml:space="preserve"> obuhva</w:t>
      </w:r>
      <w:r w:rsidR="00426866" w:rsidRPr="003745CF">
        <w:rPr>
          <w:sz w:val="24"/>
          <w:szCs w:val="24"/>
          <w:lang w:val="hr-HR" w:eastAsia="en-US"/>
        </w:rPr>
        <w:t>ć</w:t>
      </w:r>
      <w:r w:rsidRPr="003745CF">
        <w:rPr>
          <w:sz w:val="24"/>
          <w:szCs w:val="24"/>
          <w:lang w:val="hr-HR" w:eastAsia="en-US"/>
        </w:rPr>
        <w:t>aju podatke o naslijeđenoj i stečenoj imovini.</w:t>
      </w:r>
    </w:p>
    <w:p w14:paraId="611ABCAB" w14:textId="77777777" w:rsidR="00F20DB1" w:rsidRPr="003745CF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</w:p>
    <w:p w14:paraId="59C4CFED" w14:textId="42230403" w:rsidR="00F20DB1" w:rsidRPr="003745CF" w:rsidRDefault="002018E2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  <w:r w:rsidRPr="003745CF">
        <w:rPr>
          <w:sz w:val="24"/>
          <w:szCs w:val="24"/>
          <w:lang w:val="hr-HR" w:eastAsia="en-US"/>
        </w:rPr>
        <w:t>(4) U Izvješće se obvezno unosi podatak o načinu stje</w:t>
      </w:r>
      <w:r w:rsidR="00F20DB1" w:rsidRPr="003745CF">
        <w:rPr>
          <w:sz w:val="24"/>
          <w:szCs w:val="24"/>
          <w:lang w:val="hr-HR" w:eastAsia="en-US"/>
        </w:rPr>
        <w:t>canja imovine, odnosno izvorima sredstava iz kojih je kupljena pokretna i nepokretna imovi</w:t>
      </w:r>
      <w:r w:rsidRPr="003745CF">
        <w:rPr>
          <w:sz w:val="24"/>
          <w:szCs w:val="24"/>
          <w:lang w:val="hr-HR" w:eastAsia="en-US"/>
        </w:rPr>
        <w:t>na koja se prijavljuje po ovom Z</w:t>
      </w:r>
      <w:r w:rsidR="00F20DB1" w:rsidRPr="003745CF">
        <w:rPr>
          <w:sz w:val="24"/>
          <w:szCs w:val="24"/>
          <w:lang w:val="hr-HR" w:eastAsia="en-US"/>
        </w:rPr>
        <w:t>akonu.</w:t>
      </w:r>
    </w:p>
    <w:p w14:paraId="6E698ED6" w14:textId="77777777" w:rsidR="00F20DB1" w:rsidRPr="003745CF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</w:p>
    <w:p w14:paraId="62999C7B" w14:textId="71488532" w:rsidR="00F20DB1" w:rsidRPr="003745CF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  <w:r w:rsidRPr="003745CF">
        <w:rPr>
          <w:sz w:val="24"/>
          <w:szCs w:val="24"/>
          <w:lang w:val="hr-HR" w:eastAsia="en-US"/>
        </w:rPr>
        <w:t xml:space="preserve">(5) Jedinica za profesionalne standarde može od </w:t>
      </w:r>
      <w:r w:rsidR="00426866" w:rsidRPr="003745CF">
        <w:rPr>
          <w:sz w:val="24"/>
          <w:szCs w:val="24"/>
          <w:lang w:val="hr-HR" w:eastAsia="en-US"/>
        </w:rPr>
        <w:t>djelatnika</w:t>
      </w:r>
      <w:r w:rsidRPr="003745CF">
        <w:rPr>
          <w:sz w:val="24"/>
          <w:szCs w:val="24"/>
          <w:lang w:val="hr-HR" w:eastAsia="en-US"/>
        </w:rPr>
        <w:t xml:space="preserve"> zahtijevati odgovarajuće dokaze z</w:t>
      </w:r>
      <w:r w:rsidR="002018E2" w:rsidRPr="003745CF">
        <w:rPr>
          <w:sz w:val="24"/>
          <w:szCs w:val="24"/>
          <w:lang w:val="hr-HR" w:eastAsia="en-US"/>
        </w:rPr>
        <w:t>a pojedine dijelove iz Izvješć</w:t>
      </w:r>
      <w:r w:rsidRPr="003745CF">
        <w:rPr>
          <w:sz w:val="24"/>
          <w:szCs w:val="24"/>
          <w:lang w:val="hr-HR" w:eastAsia="en-US"/>
        </w:rPr>
        <w:t>a.</w:t>
      </w:r>
    </w:p>
    <w:p w14:paraId="3A14F486" w14:textId="77777777" w:rsidR="00F20DB1" w:rsidRPr="003745CF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</w:p>
    <w:p w14:paraId="50F58A5A" w14:textId="358E1601" w:rsidR="00F20DB1" w:rsidRPr="003745CF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  <w:r w:rsidRPr="003745CF">
        <w:rPr>
          <w:sz w:val="24"/>
          <w:szCs w:val="24"/>
          <w:lang w:val="hr-HR" w:eastAsia="en-US"/>
        </w:rPr>
        <w:t xml:space="preserve">(6) </w:t>
      </w:r>
      <w:r w:rsidR="00426866" w:rsidRPr="003745CF">
        <w:rPr>
          <w:sz w:val="24"/>
          <w:szCs w:val="24"/>
          <w:lang w:val="hr-HR" w:eastAsia="en-US"/>
        </w:rPr>
        <w:t>Djelatnik</w:t>
      </w:r>
      <w:r w:rsidRPr="003745CF">
        <w:rPr>
          <w:sz w:val="24"/>
          <w:szCs w:val="24"/>
          <w:lang w:val="hr-HR" w:eastAsia="en-US"/>
        </w:rPr>
        <w:t xml:space="preserve"> je odgovoran za t</w:t>
      </w:r>
      <w:r w:rsidR="002018E2" w:rsidRPr="003745CF">
        <w:rPr>
          <w:sz w:val="24"/>
          <w:szCs w:val="24"/>
          <w:lang w:val="hr-HR" w:eastAsia="en-US"/>
        </w:rPr>
        <w:t>o</w:t>
      </w:r>
      <w:r w:rsidRPr="003745CF">
        <w:rPr>
          <w:sz w:val="24"/>
          <w:szCs w:val="24"/>
          <w:lang w:val="hr-HR" w:eastAsia="en-US"/>
        </w:rPr>
        <w:t xml:space="preserve">čnost </w:t>
      </w:r>
      <w:r w:rsidR="002018E2" w:rsidRPr="003745CF">
        <w:rPr>
          <w:sz w:val="24"/>
          <w:szCs w:val="24"/>
          <w:lang w:val="hr-HR" w:eastAsia="en-US"/>
        </w:rPr>
        <w:t>i potpunost podataka u Izvješć</w:t>
      </w:r>
      <w:r w:rsidRPr="003745CF">
        <w:rPr>
          <w:sz w:val="24"/>
          <w:szCs w:val="24"/>
          <w:lang w:val="hr-HR" w:eastAsia="en-US"/>
        </w:rPr>
        <w:t>u.</w:t>
      </w:r>
    </w:p>
    <w:p w14:paraId="76C97815" w14:textId="77777777" w:rsidR="00F20DB1" w:rsidRPr="003745CF" w:rsidRDefault="00F20DB1" w:rsidP="00F20DB1">
      <w:pPr>
        <w:jc w:val="both"/>
        <w:rPr>
          <w:sz w:val="24"/>
          <w:szCs w:val="24"/>
          <w:lang w:val="hr-HR" w:eastAsia="en-US"/>
        </w:rPr>
      </w:pPr>
    </w:p>
    <w:p w14:paraId="5D91DA18" w14:textId="789A46FD" w:rsidR="00F20DB1" w:rsidRPr="003745CF" w:rsidRDefault="00F20DB1" w:rsidP="0039456F">
      <w:pPr>
        <w:jc w:val="both"/>
        <w:rPr>
          <w:b/>
          <w:bCs/>
          <w:sz w:val="24"/>
          <w:szCs w:val="24"/>
          <w:lang w:val="hr-HR" w:eastAsia="en-US"/>
        </w:rPr>
      </w:pPr>
      <w:r w:rsidRPr="003745CF">
        <w:rPr>
          <w:sz w:val="24"/>
          <w:szCs w:val="24"/>
          <w:lang w:val="hr-HR" w:eastAsia="en-US"/>
        </w:rPr>
        <w:t xml:space="preserve">(7) </w:t>
      </w:r>
      <w:r w:rsidR="00A22A87" w:rsidRPr="003745CF">
        <w:rPr>
          <w:sz w:val="24"/>
          <w:szCs w:val="24"/>
          <w:lang w:val="hr-HR" w:eastAsia="en-US"/>
        </w:rPr>
        <w:t>Sadržaj obra</w:t>
      </w:r>
      <w:r w:rsidR="00F95806" w:rsidRPr="003745CF">
        <w:rPr>
          <w:sz w:val="24"/>
          <w:szCs w:val="24"/>
          <w:lang w:val="hr-HR" w:eastAsia="en-US"/>
        </w:rPr>
        <w:t>sca</w:t>
      </w:r>
      <w:r w:rsidRPr="003745CF">
        <w:rPr>
          <w:sz w:val="24"/>
          <w:szCs w:val="24"/>
          <w:lang w:val="hr-HR" w:eastAsia="en-US"/>
        </w:rPr>
        <w:t xml:space="preserve"> </w:t>
      </w:r>
      <w:r w:rsidR="002018E2" w:rsidRPr="003745CF">
        <w:rPr>
          <w:sz w:val="24"/>
          <w:szCs w:val="24"/>
          <w:lang w:val="hr-HR" w:eastAsia="en-US"/>
        </w:rPr>
        <w:t>Izvješć</w:t>
      </w:r>
      <w:r w:rsidR="006D15A6" w:rsidRPr="003745CF">
        <w:rPr>
          <w:sz w:val="24"/>
          <w:szCs w:val="24"/>
          <w:lang w:val="hr-HR" w:eastAsia="en-US"/>
        </w:rPr>
        <w:t>a i način po</w:t>
      </w:r>
      <w:r w:rsidRPr="003745CF">
        <w:rPr>
          <w:sz w:val="24"/>
          <w:szCs w:val="24"/>
          <w:lang w:val="hr-HR" w:eastAsia="en-US"/>
        </w:rPr>
        <w:t xml:space="preserve">punjavanja utvrđuju se </w:t>
      </w:r>
      <w:r w:rsidR="006D15A6" w:rsidRPr="003745CF">
        <w:rPr>
          <w:sz w:val="24"/>
          <w:szCs w:val="24"/>
          <w:lang w:val="hr-HR" w:eastAsia="en-US"/>
        </w:rPr>
        <w:t>Pravilnikom o sadržaju, način</w:t>
      </w:r>
      <w:r w:rsidR="002018E2" w:rsidRPr="003745CF">
        <w:rPr>
          <w:sz w:val="24"/>
          <w:szCs w:val="24"/>
          <w:lang w:val="hr-HR" w:eastAsia="en-US"/>
        </w:rPr>
        <w:t>u popunjavanja obrasca Izvješć</w:t>
      </w:r>
      <w:r w:rsidR="006D15A6" w:rsidRPr="003745CF">
        <w:rPr>
          <w:sz w:val="24"/>
          <w:szCs w:val="24"/>
          <w:lang w:val="hr-HR" w:eastAsia="en-US"/>
        </w:rPr>
        <w:t>a, postupku prikupljanja i</w:t>
      </w:r>
      <w:r w:rsidR="003745CF">
        <w:rPr>
          <w:sz w:val="24"/>
          <w:szCs w:val="24"/>
          <w:lang w:val="hr-HR" w:eastAsia="en-US"/>
        </w:rPr>
        <w:t xml:space="preserve"> provjere podataka navedenih u I</w:t>
      </w:r>
      <w:r w:rsidR="006D15A6" w:rsidRPr="003745CF">
        <w:rPr>
          <w:sz w:val="24"/>
          <w:szCs w:val="24"/>
          <w:lang w:val="hr-HR" w:eastAsia="en-US"/>
        </w:rPr>
        <w:t>zvješ</w:t>
      </w:r>
      <w:r w:rsidR="002018E2" w:rsidRPr="003745CF">
        <w:rPr>
          <w:sz w:val="24"/>
          <w:szCs w:val="24"/>
          <w:lang w:val="hr-HR" w:eastAsia="en-US"/>
        </w:rPr>
        <w:t>ć</w:t>
      </w:r>
      <w:r w:rsidR="006D15A6" w:rsidRPr="003745CF">
        <w:rPr>
          <w:sz w:val="24"/>
          <w:szCs w:val="24"/>
          <w:lang w:val="hr-HR" w:eastAsia="en-US"/>
        </w:rPr>
        <w:t>u (u dalj</w:t>
      </w:r>
      <w:r w:rsidR="002018E2" w:rsidRPr="003745CF">
        <w:rPr>
          <w:sz w:val="24"/>
          <w:szCs w:val="24"/>
          <w:lang w:val="hr-HR" w:eastAsia="en-US"/>
        </w:rPr>
        <w:t>nj</w:t>
      </w:r>
      <w:r w:rsidR="006D15A6" w:rsidRPr="003745CF">
        <w:rPr>
          <w:sz w:val="24"/>
          <w:szCs w:val="24"/>
          <w:lang w:val="hr-HR" w:eastAsia="en-US"/>
        </w:rPr>
        <w:t xml:space="preserve">em tekstu: Pravilnik), </w:t>
      </w:r>
      <w:r w:rsidRPr="003745CF">
        <w:rPr>
          <w:sz w:val="24"/>
          <w:szCs w:val="24"/>
          <w:lang w:val="hr-HR" w:eastAsia="en-US"/>
        </w:rPr>
        <w:t>koji donosi šef Policije</w:t>
      </w:r>
      <w:r w:rsidRPr="003745CF">
        <w:rPr>
          <w:b/>
          <w:bCs/>
          <w:sz w:val="24"/>
          <w:szCs w:val="24"/>
          <w:lang w:val="hr-HR" w:eastAsia="en-US"/>
        </w:rPr>
        <w:t>.</w:t>
      </w:r>
    </w:p>
    <w:p w14:paraId="323C7A38" w14:textId="77777777" w:rsidR="005C5F53" w:rsidRPr="003745CF" w:rsidRDefault="005C5F53" w:rsidP="00F20DB1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val="hr-HR" w:eastAsia="en-US"/>
        </w:rPr>
      </w:pPr>
    </w:p>
    <w:p w14:paraId="4E1D9666" w14:textId="72DEE0E9" w:rsidR="00F20DB1" w:rsidRPr="003745CF" w:rsidRDefault="00F20DB1" w:rsidP="00F20DB1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val="hr-HR" w:eastAsia="en-US"/>
        </w:rPr>
      </w:pPr>
      <w:r w:rsidRPr="003745CF">
        <w:rPr>
          <w:b/>
          <w:bCs/>
          <w:sz w:val="24"/>
          <w:szCs w:val="24"/>
          <w:lang w:val="hr-HR" w:eastAsia="en-US"/>
        </w:rPr>
        <w:t>Član</w:t>
      </w:r>
      <w:r w:rsidR="002018E2" w:rsidRPr="003745CF">
        <w:rPr>
          <w:b/>
          <w:bCs/>
          <w:sz w:val="24"/>
          <w:szCs w:val="24"/>
          <w:lang w:val="hr-HR" w:eastAsia="en-US"/>
        </w:rPr>
        <w:t>ak</w:t>
      </w:r>
      <w:r w:rsidRPr="003745CF">
        <w:rPr>
          <w:b/>
          <w:bCs/>
          <w:sz w:val="24"/>
          <w:szCs w:val="24"/>
          <w:lang w:val="hr-HR" w:eastAsia="en-US"/>
        </w:rPr>
        <w:t xml:space="preserve"> 20d.</w:t>
      </w:r>
    </w:p>
    <w:p w14:paraId="601F9CB2" w14:textId="6B31E0D3" w:rsidR="00F20DB1" w:rsidRPr="003745CF" w:rsidRDefault="002018E2" w:rsidP="00F20DB1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val="hr-HR" w:eastAsia="en-US"/>
        </w:rPr>
      </w:pPr>
      <w:r w:rsidRPr="003745CF">
        <w:rPr>
          <w:b/>
          <w:bCs/>
          <w:sz w:val="24"/>
          <w:szCs w:val="24"/>
          <w:lang w:val="hr-HR" w:eastAsia="en-US"/>
        </w:rPr>
        <w:t>(Provjera podataka iz Izvješć</w:t>
      </w:r>
      <w:r w:rsidR="00F20DB1" w:rsidRPr="003745CF">
        <w:rPr>
          <w:b/>
          <w:bCs/>
          <w:sz w:val="24"/>
          <w:szCs w:val="24"/>
          <w:lang w:val="hr-HR" w:eastAsia="en-US"/>
        </w:rPr>
        <w:t>a)</w:t>
      </w:r>
    </w:p>
    <w:p w14:paraId="37CB4A1B" w14:textId="77777777" w:rsidR="00F20DB1" w:rsidRPr="003745CF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</w:p>
    <w:p w14:paraId="0CE6C7CD" w14:textId="4E1DF436" w:rsidR="00F20DB1" w:rsidRPr="003745CF" w:rsidRDefault="00F20DB1" w:rsidP="00F20DB1">
      <w:pPr>
        <w:autoSpaceDE w:val="0"/>
        <w:autoSpaceDN w:val="0"/>
        <w:adjustRightInd w:val="0"/>
        <w:jc w:val="both"/>
        <w:rPr>
          <w:b/>
          <w:bCs/>
          <w:color w:val="FF0000"/>
          <w:sz w:val="24"/>
          <w:szCs w:val="24"/>
          <w:lang w:val="hr-HR" w:eastAsia="en-US"/>
        </w:rPr>
      </w:pPr>
      <w:r w:rsidRPr="003745CF">
        <w:rPr>
          <w:sz w:val="24"/>
          <w:szCs w:val="24"/>
          <w:lang w:val="hr-HR" w:eastAsia="en-US"/>
        </w:rPr>
        <w:t>(1</w:t>
      </w:r>
      <w:r w:rsidR="002018E2" w:rsidRPr="003745CF">
        <w:rPr>
          <w:sz w:val="24"/>
          <w:szCs w:val="24"/>
          <w:lang w:val="hr-HR" w:eastAsia="en-US"/>
        </w:rPr>
        <w:t>) Provjeru podataka iz Izvješć</w:t>
      </w:r>
      <w:r w:rsidR="00426866" w:rsidRPr="003745CF">
        <w:rPr>
          <w:sz w:val="24"/>
          <w:szCs w:val="24"/>
          <w:lang w:val="hr-HR" w:eastAsia="en-US"/>
        </w:rPr>
        <w:t>a provod</w:t>
      </w:r>
      <w:r w:rsidRPr="003745CF">
        <w:rPr>
          <w:sz w:val="24"/>
          <w:szCs w:val="24"/>
          <w:lang w:val="hr-HR" w:eastAsia="en-US"/>
        </w:rPr>
        <w:t>i Jedinica za profesionalne sta</w:t>
      </w:r>
      <w:r w:rsidR="00C4001E" w:rsidRPr="003745CF">
        <w:rPr>
          <w:sz w:val="24"/>
          <w:szCs w:val="24"/>
          <w:lang w:val="hr-HR" w:eastAsia="en-US"/>
        </w:rPr>
        <w:t xml:space="preserve">ndarde </w:t>
      </w:r>
      <w:r w:rsidR="002018E2" w:rsidRPr="003745CF">
        <w:rPr>
          <w:sz w:val="24"/>
          <w:szCs w:val="24"/>
          <w:lang w:val="hr-HR" w:eastAsia="en-US"/>
        </w:rPr>
        <w:t xml:space="preserve">slučajnim odabirom </w:t>
      </w:r>
      <w:r w:rsidR="00426866" w:rsidRPr="003745CF">
        <w:rPr>
          <w:sz w:val="24"/>
          <w:szCs w:val="24"/>
          <w:lang w:val="hr-HR" w:eastAsia="en-US"/>
        </w:rPr>
        <w:t>I</w:t>
      </w:r>
      <w:r w:rsidR="002018E2" w:rsidRPr="003745CF">
        <w:rPr>
          <w:sz w:val="24"/>
          <w:szCs w:val="24"/>
          <w:lang w:val="hr-HR" w:eastAsia="en-US"/>
        </w:rPr>
        <w:t>zvješć</w:t>
      </w:r>
      <w:r w:rsidR="006D15A6" w:rsidRPr="003745CF">
        <w:rPr>
          <w:sz w:val="24"/>
          <w:szCs w:val="24"/>
          <w:lang w:val="hr-HR" w:eastAsia="en-US"/>
        </w:rPr>
        <w:t>a</w:t>
      </w:r>
      <w:r w:rsidR="00C4001E" w:rsidRPr="003745CF">
        <w:rPr>
          <w:sz w:val="24"/>
          <w:szCs w:val="24"/>
          <w:lang w:val="hr-HR" w:eastAsia="en-US"/>
        </w:rPr>
        <w:t xml:space="preserve"> i na </w:t>
      </w:r>
      <w:r w:rsidR="00426866" w:rsidRPr="003745CF">
        <w:rPr>
          <w:sz w:val="24"/>
          <w:szCs w:val="24"/>
          <w:lang w:val="hr-HR" w:eastAsia="en-US"/>
        </w:rPr>
        <w:t>temelju prijave s</w:t>
      </w:r>
      <w:r w:rsidR="00C4001E" w:rsidRPr="003745CF">
        <w:rPr>
          <w:sz w:val="24"/>
          <w:szCs w:val="24"/>
          <w:lang w:val="hr-HR" w:eastAsia="en-US"/>
        </w:rPr>
        <w:t xml:space="preserve"> indicijama koruptivnog ponašanja </w:t>
      </w:r>
      <w:r w:rsidR="00426866" w:rsidRPr="003745CF">
        <w:rPr>
          <w:sz w:val="24"/>
          <w:szCs w:val="24"/>
          <w:lang w:val="hr-HR" w:eastAsia="en-US"/>
        </w:rPr>
        <w:t>djelatnika</w:t>
      </w:r>
      <w:r w:rsidR="00C4001E" w:rsidRPr="003745CF">
        <w:rPr>
          <w:sz w:val="24"/>
          <w:szCs w:val="24"/>
          <w:lang w:val="hr-HR" w:eastAsia="en-US"/>
        </w:rPr>
        <w:t xml:space="preserve">. </w:t>
      </w:r>
    </w:p>
    <w:p w14:paraId="4A68D5BB" w14:textId="77777777" w:rsidR="0039456F" w:rsidRPr="003745CF" w:rsidRDefault="0039456F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</w:p>
    <w:p w14:paraId="4D3B08F0" w14:textId="1182D7CD" w:rsidR="00F20DB1" w:rsidRPr="003745CF" w:rsidRDefault="00426866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  <w:r w:rsidRPr="003745CF">
        <w:rPr>
          <w:sz w:val="24"/>
          <w:szCs w:val="24"/>
          <w:lang w:val="hr-HR" w:eastAsia="en-US"/>
        </w:rPr>
        <w:t>(2) Za u</w:t>
      </w:r>
      <w:r w:rsidR="00F20DB1" w:rsidRPr="003745CF">
        <w:rPr>
          <w:sz w:val="24"/>
          <w:szCs w:val="24"/>
          <w:lang w:val="hr-HR" w:eastAsia="en-US"/>
        </w:rPr>
        <w:t>poslene na radnim mjestima za koje je procjenom u Planu integriteta utvrđena naročita podložnost nastanku i razvoju korupcije</w:t>
      </w:r>
      <w:r w:rsidR="002018E2" w:rsidRPr="003745CF">
        <w:rPr>
          <w:sz w:val="24"/>
          <w:szCs w:val="24"/>
          <w:lang w:val="hr-HR" w:eastAsia="en-US"/>
        </w:rPr>
        <w:t>, provjera podataka iz Izvješć</w:t>
      </w:r>
      <w:r w:rsidR="00F20DB1" w:rsidRPr="003745CF">
        <w:rPr>
          <w:sz w:val="24"/>
          <w:szCs w:val="24"/>
          <w:lang w:val="hr-HR" w:eastAsia="en-US"/>
        </w:rPr>
        <w:t xml:space="preserve">a provodi se </w:t>
      </w:r>
      <w:r w:rsidR="006D15A6" w:rsidRPr="003745CF">
        <w:rPr>
          <w:sz w:val="24"/>
          <w:szCs w:val="24"/>
          <w:lang w:val="hr-HR" w:eastAsia="en-US"/>
        </w:rPr>
        <w:t>svakih šest mjeseci</w:t>
      </w:r>
      <w:r w:rsidR="00F20DB1" w:rsidRPr="003745CF">
        <w:rPr>
          <w:color w:val="FF0000"/>
          <w:sz w:val="24"/>
          <w:szCs w:val="24"/>
          <w:lang w:val="hr-HR" w:eastAsia="en-US"/>
        </w:rPr>
        <w:t xml:space="preserve"> </w:t>
      </w:r>
      <w:r w:rsidR="002018E2" w:rsidRPr="003745CF">
        <w:rPr>
          <w:sz w:val="24"/>
          <w:szCs w:val="24"/>
          <w:lang w:val="hr-HR" w:eastAsia="en-US"/>
        </w:rPr>
        <w:t>i na temelj</w:t>
      </w:r>
      <w:r w:rsidR="00F20DB1" w:rsidRPr="003745CF">
        <w:rPr>
          <w:sz w:val="24"/>
          <w:szCs w:val="24"/>
          <w:lang w:val="hr-HR" w:eastAsia="en-US"/>
        </w:rPr>
        <w:t>u sumnje u t</w:t>
      </w:r>
      <w:r w:rsidR="002018E2" w:rsidRPr="003745CF">
        <w:rPr>
          <w:sz w:val="24"/>
          <w:szCs w:val="24"/>
          <w:lang w:val="hr-HR" w:eastAsia="en-US"/>
        </w:rPr>
        <w:t>o</w:t>
      </w:r>
      <w:r w:rsidR="00F20DB1" w:rsidRPr="003745CF">
        <w:rPr>
          <w:sz w:val="24"/>
          <w:szCs w:val="24"/>
          <w:lang w:val="hr-HR" w:eastAsia="en-US"/>
        </w:rPr>
        <w:t xml:space="preserve">čnost </w:t>
      </w:r>
      <w:proofErr w:type="spellStart"/>
      <w:r w:rsidR="00F20DB1" w:rsidRPr="003745CF">
        <w:rPr>
          <w:sz w:val="24"/>
          <w:szCs w:val="24"/>
          <w:lang w:val="hr-HR" w:eastAsia="en-US"/>
        </w:rPr>
        <w:t>da</w:t>
      </w:r>
      <w:r w:rsidR="002018E2" w:rsidRPr="003745CF">
        <w:rPr>
          <w:sz w:val="24"/>
          <w:szCs w:val="24"/>
          <w:lang w:val="hr-HR" w:eastAsia="en-US"/>
        </w:rPr>
        <w:t>t</w:t>
      </w:r>
      <w:r w:rsidR="00F20DB1" w:rsidRPr="003745CF">
        <w:rPr>
          <w:sz w:val="24"/>
          <w:szCs w:val="24"/>
          <w:lang w:val="hr-HR" w:eastAsia="en-US"/>
        </w:rPr>
        <w:t>ih</w:t>
      </w:r>
      <w:proofErr w:type="spellEnd"/>
      <w:r w:rsidR="00F20DB1" w:rsidRPr="003745CF">
        <w:rPr>
          <w:sz w:val="24"/>
          <w:szCs w:val="24"/>
          <w:lang w:val="hr-HR" w:eastAsia="en-US"/>
        </w:rPr>
        <w:t xml:space="preserve"> podataka odnosno na drugi način prikupljenih informacija o indicijama koruptivnog ponašanja. </w:t>
      </w:r>
    </w:p>
    <w:p w14:paraId="32DC317D" w14:textId="77777777" w:rsidR="0039456F" w:rsidRPr="003745CF" w:rsidRDefault="0039456F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</w:p>
    <w:p w14:paraId="67FAE7C3" w14:textId="26AC0F7B" w:rsidR="00F20DB1" w:rsidRPr="003745CF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  <w:r w:rsidRPr="003745CF">
        <w:rPr>
          <w:sz w:val="24"/>
          <w:szCs w:val="24"/>
          <w:lang w:val="hr-HR" w:eastAsia="en-US"/>
        </w:rPr>
        <w:t>(3) Provjera podataka predstavlja provjeru t</w:t>
      </w:r>
      <w:r w:rsidR="002018E2" w:rsidRPr="003745CF">
        <w:rPr>
          <w:sz w:val="24"/>
          <w:szCs w:val="24"/>
          <w:lang w:val="hr-HR" w:eastAsia="en-US"/>
        </w:rPr>
        <w:t>o</w:t>
      </w:r>
      <w:r w:rsidRPr="003745CF">
        <w:rPr>
          <w:sz w:val="24"/>
          <w:szCs w:val="24"/>
          <w:lang w:val="hr-HR" w:eastAsia="en-US"/>
        </w:rPr>
        <w:t>čnosti i potpunosti podataka iz Izvješ</w:t>
      </w:r>
      <w:r w:rsidR="002018E2" w:rsidRPr="003745CF">
        <w:rPr>
          <w:sz w:val="24"/>
          <w:szCs w:val="24"/>
          <w:lang w:val="hr-HR" w:eastAsia="en-US"/>
        </w:rPr>
        <w:t>ć</w:t>
      </w:r>
      <w:r w:rsidRPr="003745CF">
        <w:rPr>
          <w:sz w:val="24"/>
          <w:szCs w:val="24"/>
          <w:lang w:val="hr-HR" w:eastAsia="en-US"/>
        </w:rPr>
        <w:t>a</w:t>
      </w:r>
      <w:r w:rsidR="00426866" w:rsidRPr="003745CF">
        <w:rPr>
          <w:sz w:val="24"/>
          <w:szCs w:val="24"/>
          <w:lang w:val="hr-HR" w:eastAsia="en-US"/>
        </w:rPr>
        <w:t xml:space="preserve"> i može se provoditi</w:t>
      </w:r>
      <w:r w:rsidRPr="003745CF">
        <w:rPr>
          <w:sz w:val="24"/>
          <w:szCs w:val="24"/>
          <w:lang w:val="hr-HR" w:eastAsia="en-US"/>
        </w:rPr>
        <w:t xml:space="preserve"> </w:t>
      </w:r>
      <w:proofErr w:type="spellStart"/>
      <w:r w:rsidRPr="003745CF">
        <w:rPr>
          <w:sz w:val="24"/>
          <w:szCs w:val="24"/>
          <w:lang w:val="hr-HR" w:eastAsia="en-US"/>
        </w:rPr>
        <w:t>upoređivanjem</w:t>
      </w:r>
      <w:proofErr w:type="spellEnd"/>
      <w:r w:rsidRPr="003745CF">
        <w:rPr>
          <w:sz w:val="24"/>
          <w:szCs w:val="24"/>
          <w:lang w:val="hr-HR" w:eastAsia="en-US"/>
        </w:rPr>
        <w:t xml:space="preserve"> podataka s poda</w:t>
      </w:r>
      <w:r w:rsidR="002018E2" w:rsidRPr="003745CF">
        <w:rPr>
          <w:sz w:val="24"/>
          <w:szCs w:val="24"/>
          <w:lang w:val="hr-HR" w:eastAsia="en-US"/>
        </w:rPr>
        <w:t>t</w:t>
      </w:r>
      <w:r w:rsidRPr="003745CF">
        <w:rPr>
          <w:sz w:val="24"/>
          <w:szCs w:val="24"/>
          <w:lang w:val="hr-HR" w:eastAsia="en-US"/>
        </w:rPr>
        <w:t xml:space="preserve">cima o imovinskom stanju </w:t>
      </w:r>
      <w:r w:rsidR="00426866" w:rsidRPr="003745CF">
        <w:rPr>
          <w:sz w:val="24"/>
          <w:szCs w:val="24"/>
          <w:lang w:val="hr-HR" w:eastAsia="en-US"/>
        </w:rPr>
        <w:t>djelatnika</w:t>
      </w:r>
      <w:r w:rsidR="002018E2" w:rsidRPr="003745CF">
        <w:rPr>
          <w:sz w:val="24"/>
          <w:szCs w:val="24"/>
          <w:lang w:val="hr-HR" w:eastAsia="en-US"/>
        </w:rPr>
        <w:t xml:space="preserve"> prikupljenim od tijela i pravnih osoba</w:t>
      </w:r>
      <w:r w:rsidRPr="003745CF">
        <w:rPr>
          <w:sz w:val="24"/>
          <w:szCs w:val="24"/>
          <w:lang w:val="hr-HR" w:eastAsia="en-US"/>
        </w:rPr>
        <w:t xml:space="preserve"> u </w:t>
      </w:r>
      <w:r w:rsidR="006D15A6" w:rsidRPr="003745CF">
        <w:rPr>
          <w:sz w:val="24"/>
          <w:szCs w:val="24"/>
          <w:lang w:val="hr-HR" w:eastAsia="en-US"/>
        </w:rPr>
        <w:t>Bosni i Hercegovini</w:t>
      </w:r>
      <w:r w:rsidR="00196E73" w:rsidRPr="003745CF">
        <w:rPr>
          <w:sz w:val="24"/>
          <w:szCs w:val="24"/>
          <w:lang w:val="hr-HR" w:eastAsia="en-US"/>
        </w:rPr>
        <w:t xml:space="preserve"> </w:t>
      </w:r>
      <w:r w:rsidR="002018E2" w:rsidRPr="003745CF">
        <w:rPr>
          <w:sz w:val="24"/>
          <w:szCs w:val="24"/>
          <w:lang w:val="hr-HR" w:eastAsia="en-US"/>
        </w:rPr>
        <w:t>i inozemst</w:t>
      </w:r>
      <w:r w:rsidRPr="003745CF">
        <w:rPr>
          <w:sz w:val="24"/>
          <w:szCs w:val="24"/>
          <w:lang w:val="hr-HR" w:eastAsia="en-US"/>
        </w:rPr>
        <w:t>vu koji raspolažu informacijam</w:t>
      </w:r>
      <w:r w:rsidR="002018E2" w:rsidRPr="003745CF">
        <w:rPr>
          <w:sz w:val="24"/>
          <w:szCs w:val="24"/>
          <w:lang w:val="hr-HR" w:eastAsia="en-US"/>
        </w:rPr>
        <w:t>a, odnosno tijela i pravnih osoba</w:t>
      </w:r>
      <w:r w:rsidRPr="003745CF">
        <w:rPr>
          <w:sz w:val="24"/>
          <w:szCs w:val="24"/>
          <w:lang w:val="hr-HR" w:eastAsia="en-US"/>
        </w:rPr>
        <w:t xml:space="preserve"> koja vode evidencije o poda</w:t>
      </w:r>
      <w:r w:rsidR="002018E2" w:rsidRPr="003745CF">
        <w:rPr>
          <w:sz w:val="24"/>
          <w:szCs w:val="24"/>
          <w:lang w:val="hr-HR" w:eastAsia="en-US"/>
        </w:rPr>
        <w:t>t</w:t>
      </w:r>
      <w:r w:rsidRPr="003745CF">
        <w:rPr>
          <w:sz w:val="24"/>
          <w:szCs w:val="24"/>
          <w:lang w:val="hr-HR" w:eastAsia="en-US"/>
        </w:rPr>
        <w:t>cima.</w:t>
      </w:r>
    </w:p>
    <w:p w14:paraId="1F9A21DF" w14:textId="77777777" w:rsidR="00F20DB1" w:rsidRPr="003745CF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</w:p>
    <w:p w14:paraId="77122F6A" w14:textId="6C6C9903" w:rsidR="00F20DB1" w:rsidRPr="003745CF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  <w:r w:rsidRPr="003745CF">
        <w:rPr>
          <w:sz w:val="24"/>
          <w:szCs w:val="24"/>
          <w:lang w:val="hr-HR" w:eastAsia="en-US"/>
        </w:rPr>
        <w:t>(4) Policija</w:t>
      </w:r>
      <w:r w:rsidR="006D15A6" w:rsidRPr="003745CF">
        <w:rPr>
          <w:b/>
          <w:bCs/>
          <w:color w:val="FF0000"/>
          <w:sz w:val="24"/>
          <w:szCs w:val="24"/>
          <w:lang w:val="hr-HR" w:eastAsia="en-US"/>
        </w:rPr>
        <w:t xml:space="preserve"> </w:t>
      </w:r>
      <w:r w:rsidRPr="003745CF">
        <w:rPr>
          <w:sz w:val="24"/>
          <w:szCs w:val="24"/>
          <w:lang w:val="hr-HR" w:eastAsia="en-US"/>
        </w:rPr>
        <w:t>se može obratiti</w:t>
      </w:r>
      <w:r w:rsidR="002018E2" w:rsidRPr="003745CF">
        <w:rPr>
          <w:sz w:val="24"/>
          <w:szCs w:val="24"/>
          <w:lang w:val="hr-HR" w:eastAsia="en-US"/>
        </w:rPr>
        <w:t xml:space="preserve"> relevantnim tijel</w:t>
      </w:r>
      <w:r w:rsidRPr="003745CF">
        <w:rPr>
          <w:sz w:val="24"/>
          <w:szCs w:val="24"/>
          <w:lang w:val="hr-HR" w:eastAsia="en-US"/>
        </w:rPr>
        <w:t xml:space="preserve">ima i </w:t>
      </w:r>
      <w:r w:rsidR="002018E2" w:rsidRPr="003745CF">
        <w:rPr>
          <w:sz w:val="24"/>
          <w:szCs w:val="24"/>
          <w:lang w:val="hr-HR" w:eastAsia="en-US"/>
        </w:rPr>
        <w:t>institucijama u BiH i inozemst</w:t>
      </w:r>
      <w:r w:rsidRPr="003745CF">
        <w:rPr>
          <w:sz w:val="24"/>
          <w:szCs w:val="24"/>
          <w:lang w:val="hr-HR" w:eastAsia="en-US"/>
        </w:rPr>
        <w:t xml:space="preserve">vu s ciljem </w:t>
      </w:r>
      <w:r w:rsidR="002018E2" w:rsidRPr="003745CF">
        <w:rPr>
          <w:sz w:val="24"/>
          <w:szCs w:val="24"/>
          <w:lang w:val="hr-HR" w:eastAsia="en-US"/>
        </w:rPr>
        <w:t>prikupljanja informacija nuž</w:t>
      </w:r>
      <w:r w:rsidRPr="003745CF">
        <w:rPr>
          <w:sz w:val="24"/>
          <w:szCs w:val="24"/>
          <w:lang w:val="hr-HR" w:eastAsia="en-US"/>
        </w:rPr>
        <w:t>ni</w:t>
      </w:r>
      <w:r w:rsidR="002018E2" w:rsidRPr="003745CF">
        <w:rPr>
          <w:sz w:val="24"/>
          <w:szCs w:val="24"/>
          <w:lang w:val="hr-HR" w:eastAsia="en-US"/>
        </w:rPr>
        <w:t>h za provjeru sadržaja Izvješć</w:t>
      </w:r>
      <w:r w:rsidRPr="003745CF">
        <w:rPr>
          <w:sz w:val="24"/>
          <w:szCs w:val="24"/>
          <w:lang w:val="hr-HR" w:eastAsia="en-US"/>
        </w:rPr>
        <w:t>a.</w:t>
      </w:r>
    </w:p>
    <w:p w14:paraId="0FB1F9AF" w14:textId="77777777" w:rsidR="00F20DB1" w:rsidRPr="003745CF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</w:p>
    <w:p w14:paraId="39C471EF" w14:textId="4DA10F33" w:rsidR="00F20DB1" w:rsidRPr="003745CF" w:rsidRDefault="00F20DB1" w:rsidP="00F20DB1">
      <w:pPr>
        <w:autoSpaceDE w:val="0"/>
        <w:autoSpaceDN w:val="0"/>
        <w:adjustRightInd w:val="0"/>
        <w:jc w:val="both"/>
        <w:rPr>
          <w:sz w:val="24"/>
          <w:szCs w:val="24"/>
          <w:lang w:val="hr-HR" w:eastAsia="en-US"/>
        </w:rPr>
      </w:pPr>
      <w:r w:rsidRPr="003745CF">
        <w:rPr>
          <w:sz w:val="24"/>
          <w:szCs w:val="24"/>
          <w:lang w:val="hr-HR" w:eastAsia="en-US"/>
        </w:rPr>
        <w:lastRenderedPageBreak/>
        <w:t>(5) U</w:t>
      </w:r>
      <w:r w:rsidR="002018E2" w:rsidRPr="003745CF">
        <w:rPr>
          <w:sz w:val="24"/>
          <w:szCs w:val="24"/>
          <w:lang w:val="hr-HR" w:eastAsia="en-US"/>
        </w:rPr>
        <w:t>koliko se u postupku provjere to</w:t>
      </w:r>
      <w:r w:rsidRPr="003745CF">
        <w:rPr>
          <w:sz w:val="24"/>
          <w:szCs w:val="24"/>
          <w:lang w:val="hr-HR" w:eastAsia="en-US"/>
        </w:rPr>
        <w:t xml:space="preserve">čnosti podataka utvrdi da </w:t>
      </w:r>
      <w:r w:rsidR="00426866" w:rsidRPr="003745CF">
        <w:rPr>
          <w:sz w:val="24"/>
          <w:szCs w:val="24"/>
          <w:lang w:val="hr-HR" w:eastAsia="en-US"/>
        </w:rPr>
        <w:t xml:space="preserve">djelatnik </w:t>
      </w:r>
      <w:r w:rsidRPr="003745CF">
        <w:rPr>
          <w:sz w:val="24"/>
          <w:szCs w:val="24"/>
          <w:lang w:val="hr-HR" w:eastAsia="en-US"/>
        </w:rPr>
        <w:t>nije naveo t</w:t>
      </w:r>
      <w:r w:rsidR="002018E2" w:rsidRPr="003745CF">
        <w:rPr>
          <w:sz w:val="24"/>
          <w:szCs w:val="24"/>
          <w:lang w:val="hr-HR" w:eastAsia="en-US"/>
        </w:rPr>
        <w:t>očne i potpune podatke u Izvješć</w:t>
      </w:r>
      <w:r w:rsidRPr="003745CF">
        <w:rPr>
          <w:sz w:val="24"/>
          <w:szCs w:val="24"/>
          <w:lang w:val="hr-HR" w:eastAsia="en-US"/>
        </w:rPr>
        <w:t xml:space="preserve">u, </w:t>
      </w:r>
      <w:r w:rsidR="00426866" w:rsidRPr="003745CF">
        <w:rPr>
          <w:sz w:val="24"/>
          <w:szCs w:val="24"/>
          <w:lang w:val="hr-HR" w:eastAsia="en-US"/>
        </w:rPr>
        <w:t>djelatnik</w:t>
      </w:r>
      <w:r w:rsidRPr="003745CF">
        <w:rPr>
          <w:sz w:val="24"/>
          <w:szCs w:val="24"/>
          <w:lang w:val="hr-HR" w:eastAsia="en-US"/>
        </w:rPr>
        <w:t xml:space="preserve"> će se pozvati da obrazloži nes</w:t>
      </w:r>
      <w:r w:rsidR="002018E2" w:rsidRPr="003745CF">
        <w:rPr>
          <w:sz w:val="24"/>
          <w:szCs w:val="24"/>
          <w:lang w:val="hr-HR" w:eastAsia="en-US"/>
        </w:rPr>
        <w:t>u</w:t>
      </w:r>
      <w:r w:rsidRPr="003745CF">
        <w:rPr>
          <w:sz w:val="24"/>
          <w:szCs w:val="24"/>
          <w:lang w:val="hr-HR" w:eastAsia="en-US"/>
        </w:rPr>
        <w:t>glasnosti u poda</w:t>
      </w:r>
      <w:r w:rsidR="002018E2" w:rsidRPr="003745CF">
        <w:rPr>
          <w:sz w:val="24"/>
          <w:szCs w:val="24"/>
          <w:lang w:val="hr-HR" w:eastAsia="en-US"/>
        </w:rPr>
        <w:t>t</w:t>
      </w:r>
      <w:r w:rsidRPr="003745CF">
        <w:rPr>
          <w:sz w:val="24"/>
          <w:szCs w:val="24"/>
          <w:lang w:val="hr-HR" w:eastAsia="en-US"/>
        </w:rPr>
        <w:t>cima u određenom roku te ukoliko takvo obrazloženje ne pruži dovoljno informacija koje opravdavaju takvu nes</w:t>
      </w:r>
      <w:r w:rsidR="00426866" w:rsidRPr="003745CF">
        <w:rPr>
          <w:sz w:val="24"/>
          <w:szCs w:val="24"/>
          <w:lang w:val="hr-HR" w:eastAsia="en-US"/>
        </w:rPr>
        <w:t>u</w:t>
      </w:r>
      <w:r w:rsidRPr="003745CF">
        <w:rPr>
          <w:sz w:val="24"/>
          <w:szCs w:val="24"/>
          <w:lang w:val="hr-HR" w:eastAsia="en-US"/>
        </w:rPr>
        <w:t>glasnost ili u potpunosti izostane, pokreće se postupak radi utvrđivanja disciplinske odgovornosti.</w:t>
      </w:r>
    </w:p>
    <w:p w14:paraId="4A6DF08A" w14:textId="77777777" w:rsidR="00F20DB1" w:rsidRPr="003745CF" w:rsidRDefault="00F20DB1" w:rsidP="00F20DB1">
      <w:pPr>
        <w:autoSpaceDE w:val="0"/>
        <w:autoSpaceDN w:val="0"/>
        <w:adjustRightInd w:val="0"/>
        <w:jc w:val="both"/>
        <w:rPr>
          <w:strike/>
          <w:sz w:val="24"/>
          <w:szCs w:val="24"/>
          <w:lang w:val="hr-HR" w:eastAsia="en-US"/>
        </w:rPr>
      </w:pPr>
    </w:p>
    <w:p w14:paraId="76B1AF34" w14:textId="5C025566" w:rsidR="00F20DB1" w:rsidRPr="003745CF" w:rsidRDefault="00F20DB1" w:rsidP="00F20DB1">
      <w:pPr>
        <w:jc w:val="both"/>
        <w:rPr>
          <w:sz w:val="24"/>
          <w:szCs w:val="24"/>
          <w:lang w:val="hr-HR" w:eastAsia="en-US"/>
        </w:rPr>
      </w:pPr>
      <w:r w:rsidRPr="003745CF">
        <w:rPr>
          <w:sz w:val="24"/>
          <w:szCs w:val="24"/>
          <w:lang w:val="hr-HR" w:eastAsia="en-US"/>
        </w:rPr>
        <w:t xml:space="preserve">(6) Postupak prikupljanja podataka i njihove provjere uređuje se </w:t>
      </w:r>
      <w:r w:rsidR="006D15A6" w:rsidRPr="003745CF">
        <w:rPr>
          <w:sz w:val="24"/>
          <w:szCs w:val="24"/>
          <w:lang w:val="hr-HR" w:eastAsia="en-US"/>
        </w:rPr>
        <w:t xml:space="preserve">Pravilnikom </w:t>
      </w:r>
      <w:r w:rsidRPr="003745CF">
        <w:rPr>
          <w:sz w:val="24"/>
          <w:szCs w:val="24"/>
          <w:lang w:val="hr-HR" w:eastAsia="en-US"/>
        </w:rPr>
        <w:t>iz član</w:t>
      </w:r>
      <w:r w:rsidR="002018E2" w:rsidRPr="003745CF">
        <w:rPr>
          <w:sz w:val="24"/>
          <w:szCs w:val="24"/>
          <w:lang w:val="hr-HR" w:eastAsia="en-US"/>
        </w:rPr>
        <w:t>k</w:t>
      </w:r>
      <w:r w:rsidRPr="003745CF">
        <w:rPr>
          <w:sz w:val="24"/>
          <w:szCs w:val="24"/>
          <w:lang w:val="hr-HR" w:eastAsia="en-US"/>
        </w:rPr>
        <w:t>a 20c. stav</w:t>
      </w:r>
      <w:r w:rsidR="002018E2" w:rsidRPr="003745CF">
        <w:rPr>
          <w:sz w:val="24"/>
          <w:szCs w:val="24"/>
          <w:lang w:val="hr-HR" w:eastAsia="en-US"/>
        </w:rPr>
        <w:t>ka (7) ovog Z</w:t>
      </w:r>
      <w:r w:rsidRPr="003745CF">
        <w:rPr>
          <w:sz w:val="24"/>
          <w:szCs w:val="24"/>
          <w:lang w:val="hr-HR" w:eastAsia="en-US"/>
        </w:rPr>
        <w:t>akona.“</w:t>
      </w:r>
    </w:p>
    <w:p w14:paraId="68723E86" w14:textId="09E50805" w:rsidR="00E34D4B" w:rsidRPr="003745CF" w:rsidRDefault="00E34D4B" w:rsidP="00F20DB1">
      <w:pPr>
        <w:rPr>
          <w:rFonts w:eastAsia="Calibri"/>
          <w:b/>
          <w:sz w:val="24"/>
          <w:szCs w:val="24"/>
          <w:lang w:val="hr-HR"/>
        </w:rPr>
      </w:pPr>
    </w:p>
    <w:p w14:paraId="2C76A4E4" w14:textId="6092FFEC" w:rsidR="00E34D4B" w:rsidRPr="003745CF" w:rsidRDefault="00E34D4B" w:rsidP="00F20DB1">
      <w:pPr>
        <w:rPr>
          <w:rFonts w:eastAsia="Calibri"/>
          <w:b/>
          <w:sz w:val="24"/>
          <w:szCs w:val="24"/>
          <w:lang w:val="hr-HR"/>
        </w:rPr>
      </w:pPr>
    </w:p>
    <w:p w14:paraId="4DAF7C1A" w14:textId="77777777" w:rsidR="00E34D4B" w:rsidRPr="003745CF" w:rsidRDefault="00E34D4B" w:rsidP="00F20DB1">
      <w:pPr>
        <w:rPr>
          <w:rFonts w:eastAsia="Calibri"/>
          <w:b/>
          <w:sz w:val="24"/>
          <w:szCs w:val="24"/>
          <w:lang w:val="hr-HR"/>
        </w:rPr>
      </w:pPr>
    </w:p>
    <w:p w14:paraId="75C96F3E" w14:textId="713CC034" w:rsidR="00F20DB1" w:rsidRPr="003745CF" w:rsidRDefault="002178B0" w:rsidP="00F20DB1">
      <w:pPr>
        <w:jc w:val="center"/>
        <w:rPr>
          <w:rFonts w:eastAsia="Calibri"/>
          <w:b/>
          <w:sz w:val="24"/>
          <w:szCs w:val="24"/>
          <w:lang w:val="hr-HR"/>
        </w:rPr>
      </w:pPr>
      <w:r w:rsidRPr="003745CF">
        <w:rPr>
          <w:rFonts w:eastAsia="Calibri"/>
          <w:b/>
          <w:sz w:val="24"/>
          <w:szCs w:val="24"/>
          <w:lang w:val="hr-HR"/>
        </w:rPr>
        <w:t>Član</w:t>
      </w:r>
      <w:r w:rsidR="002018E2" w:rsidRPr="003745CF">
        <w:rPr>
          <w:rFonts w:eastAsia="Calibri"/>
          <w:b/>
          <w:sz w:val="24"/>
          <w:szCs w:val="24"/>
          <w:lang w:val="hr-HR"/>
        </w:rPr>
        <w:t>ak</w:t>
      </w:r>
      <w:r w:rsidRPr="003745CF">
        <w:rPr>
          <w:rFonts w:eastAsia="Calibri"/>
          <w:b/>
          <w:sz w:val="24"/>
          <w:szCs w:val="24"/>
          <w:lang w:val="hr-HR"/>
        </w:rPr>
        <w:t xml:space="preserve"> 5.</w:t>
      </w:r>
    </w:p>
    <w:p w14:paraId="4BBD939C" w14:textId="77777777" w:rsidR="00F20DB1" w:rsidRPr="003745CF" w:rsidRDefault="00F20DB1" w:rsidP="00F20DB1">
      <w:pPr>
        <w:jc w:val="center"/>
        <w:rPr>
          <w:rFonts w:eastAsia="Calibri"/>
          <w:b/>
          <w:sz w:val="24"/>
          <w:szCs w:val="24"/>
          <w:lang w:val="hr-HR"/>
        </w:rPr>
      </w:pPr>
    </w:p>
    <w:p w14:paraId="42D4ABB4" w14:textId="330D2271" w:rsidR="00F20DB1" w:rsidRPr="003745CF" w:rsidRDefault="00F20DB1" w:rsidP="00F20DB1">
      <w:pPr>
        <w:rPr>
          <w:rFonts w:eastAsia="Calibri"/>
          <w:sz w:val="24"/>
          <w:szCs w:val="24"/>
          <w:lang w:val="hr-HR"/>
        </w:rPr>
      </w:pPr>
      <w:r w:rsidRPr="003745CF">
        <w:rPr>
          <w:rFonts w:eastAsia="Calibri"/>
          <w:sz w:val="24"/>
          <w:szCs w:val="24"/>
          <w:lang w:val="hr-HR"/>
        </w:rPr>
        <w:t>U član</w:t>
      </w:r>
      <w:r w:rsidR="002018E2" w:rsidRPr="003745CF">
        <w:rPr>
          <w:rFonts w:eastAsia="Calibri"/>
          <w:sz w:val="24"/>
          <w:szCs w:val="24"/>
          <w:lang w:val="hr-HR"/>
        </w:rPr>
        <w:t>ku 22. stavki (1) to</w:t>
      </w:r>
      <w:r w:rsidRPr="003745CF">
        <w:rPr>
          <w:rFonts w:eastAsia="Calibri"/>
          <w:sz w:val="24"/>
          <w:szCs w:val="24"/>
          <w:lang w:val="hr-HR"/>
        </w:rPr>
        <w:t>čka z) mijenja se i glasi:</w:t>
      </w:r>
    </w:p>
    <w:p w14:paraId="73CBDEAC" w14:textId="77777777" w:rsidR="00F20DB1" w:rsidRPr="003745CF" w:rsidRDefault="00F20DB1" w:rsidP="00F20DB1">
      <w:pPr>
        <w:rPr>
          <w:rFonts w:eastAsia="Calibri"/>
          <w:sz w:val="24"/>
          <w:szCs w:val="24"/>
          <w:lang w:val="hr-HR"/>
        </w:rPr>
      </w:pPr>
    </w:p>
    <w:p w14:paraId="6F2A54DB" w14:textId="64F23864" w:rsidR="00F20DB1" w:rsidRPr="003745CF" w:rsidRDefault="002018E2" w:rsidP="00F20DB1">
      <w:pPr>
        <w:jc w:val="both"/>
        <w:rPr>
          <w:rFonts w:eastAsia="Calibri"/>
          <w:sz w:val="24"/>
          <w:szCs w:val="24"/>
          <w:lang w:val="hr-HR"/>
        </w:rPr>
      </w:pPr>
      <w:r w:rsidRPr="003745CF">
        <w:rPr>
          <w:rFonts w:eastAsia="Calibri"/>
          <w:sz w:val="24"/>
          <w:szCs w:val="24"/>
          <w:lang w:val="hr-HR"/>
        </w:rPr>
        <w:t>„z) osigurava suradnju s Ured</w:t>
      </w:r>
      <w:r w:rsidR="00F20DB1" w:rsidRPr="003745CF">
        <w:rPr>
          <w:rFonts w:eastAsia="Calibri"/>
          <w:sz w:val="24"/>
          <w:szCs w:val="24"/>
          <w:lang w:val="hr-HR"/>
        </w:rPr>
        <w:t>om za prevenciju korupcije i koordinaciju aktivnosti na suzb</w:t>
      </w:r>
      <w:r w:rsidRPr="003745CF">
        <w:rPr>
          <w:rFonts w:eastAsia="Calibri"/>
          <w:sz w:val="24"/>
          <w:szCs w:val="24"/>
          <w:lang w:val="hr-HR"/>
        </w:rPr>
        <w:t>ijanju korupcije i određuje osoba zadužena</w:t>
      </w:r>
      <w:r w:rsidR="00F20DB1" w:rsidRPr="003745CF">
        <w:rPr>
          <w:rFonts w:eastAsia="Calibri"/>
          <w:sz w:val="24"/>
          <w:szCs w:val="24"/>
          <w:lang w:val="hr-HR"/>
        </w:rPr>
        <w:t xml:space="preserve"> za komunikaciju i s</w:t>
      </w:r>
      <w:r w:rsidRPr="003745CF">
        <w:rPr>
          <w:rFonts w:eastAsia="Calibri"/>
          <w:sz w:val="24"/>
          <w:szCs w:val="24"/>
          <w:lang w:val="hr-HR"/>
        </w:rPr>
        <w:t>u</w:t>
      </w:r>
      <w:r w:rsidR="00F20DB1" w:rsidRPr="003745CF">
        <w:rPr>
          <w:rFonts w:eastAsia="Calibri"/>
          <w:sz w:val="24"/>
          <w:szCs w:val="24"/>
          <w:lang w:val="hr-HR"/>
        </w:rPr>
        <w:t>radnju s</w:t>
      </w:r>
      <w:r w:rsidRPr="003745CF">
        <w:rPr>
          <w:rFonts w:eastAsia="Calibri"/>
          <w:sz w:val="24"/>
          <w:szCs w:val="24"/>
          <w:lang w:val="hr-HR"/>
        </w:rPr>
        <w:t>u</w:t>
      </w:r>
      <w:r w:rsidR="00F20DB1" w:rsidRPr="003745CF">
        <w:rPr>
          <w:rFonts w:eastAsia="Calibri"/>
          <w:sz w:val="24"/>
          <w:szCs w:val="24"/>
          <w:lang w:val="hr-HR"/>
        </w:rPr>
        <w:t xml:space="preserve">glasno Zakonu o </w:t>
      </w:r>
      <w:r w:rsidRPr="003745CF">
        <w:rPr>
          <w:rFonts w:eastAsia="Calibri"/>
          <w:sz w:val="24"/>
          <w:szCs w:val="24"/>
          <w:lang w:val="hr-HR"/>
        </w:rPr>
        <w:t>Uredu</w:t>
      </w:r>
      <w:r w:rsidR="00F20DB1" w:rsidRPr="003745CF">
        <w:rPr>
          <w:rFonts w:eastAsia="Calibri"/>
          <w:sz w:val="24"/>
          <w:szCs w:val="24"/>
          <w:lang w:val="hr-HR"/>
        </w:rPr>
        <w:t xml:space="preserve"> za prevenciju korupcije i koordinaciju aktivnosti na suzbijanju korupcije Brčko Distrikta Bosne i Hercegovine;”  </w:t>
      </w:r>
    </w:p>
    <w:p w14:paraId="460656CF" w14:textId="0D9625BB" w:rsidR="00F20DB1" w:rsidRPr="003745CF" w:rsidRDefault="00F20DB1" w:rsidP="00F20DB1">
      <w:pPr>
        <w:widowControl w:val="0"/>
        <w:autoSpaceDE w:val="0"/>
        <w:autoSpaceDN w:val="0"/>
        <w:spacing w:before="184" w:line="259" w:lineRule="auto"/>
        <w:ind w:right="333"/>
        <w:jc w:val="both"/>
        <w:rPr>
          <w:noProof/>
          <w:sz w:val="24"/>
          <w:szCs w:val="24"/>
          <w:lang w:val="hr-HR"/>
        </w:rPr>
      </w:pPr>
      <w:r w:rsidRPr="003745CF">
        <w:rPr>
          <w:noProof/>
          <w:sz w:val="24"/>
          <w:szCs w:val="24"/>
          <w:lang w:val="hr-HR"/>
        </w:rPr>
        <w:t>Iza t</w:t>
      </w:r>
      <w:r w:rsidR="002018E2" w:rsidRPr="003745CF">
        <w:rPr>
          <w:noProof/>
          <w:sz w:val="24"/>
          <w:szCs w:val="24"/>
          <w:lang w:val="hr-HR"/>
        </w:rPr>
        <w:t>očke z) dodaju se nove to</w:t>
      </w:r>
      <w:r w:rsidRPr="003745CF">
        <w:rPr>
          <w:noProof/>
          <w:sz w:val="24"/>
          <w:szCs w:val="24"/>
          <w:lang w:val="hr-HR"/>
        </w:rPr>
        <w:t xml:space="preserve">čke aa), bb), cc) i dd) koje glase: </w:t>
      </w:r>
    </w:p>
    <w:p w14:paraId="00B8AE9A" w14:textId="5759D0BB" w:rsidR="00BF5317" w:rsidRPr="003745CF" w:rsidRDefault="00982D7E" w:rsidP="00F20DB1">
      <w:pPr>
        <w:jc w:val="both"/>
        <w:rPr>
          <w:strike/>
          <w:noProof/>
          <w:sz w:val="24"/>
          <w:szCs w:val="24"/>
          <w:u w:val="single"/>
          <w:lang w:val="hr-HR"/>
        </w:rPr>
      </w:pPr>
      <w:r w:rsidRPr="003745CF">
        <w:rPr>
          <w:noProof/>
          <w:sz w:val="24"/>
          <w:szCs w:val="24"/>
          <w:lang w:val="hr-HR"/>
        </w:rPr>
        <w:t>„</w:t>
      </w:r>
      <w:r w:rsidR="002018E2" w:rsidRPr="003745CF">
        <w:rPr>
          <w:noProof/>
          <w:sz w:val="24"/>
          <w:szCs w:val="24"/>
          <w:lang w:val="hr-HR"/>
        </w:rPr>
        <w:t xml:space="preserve">aa) osigurava </w:t>
      </w:r>
      <w:r w:rsidR="00BF5317" w:rsidRPr="003745CF">
        <w:rPr>
          <w:noProof/>
          <w:sz w:val="24"/>
          <w:szCs w:val="24"/>
          <w:lang w:val="hr-HR"/>
        </w:rPr>
        <w:t>provođenje Plana integriteta u Policiji;</w:t>
      </w:r>
    </w:p>
    <w:p w14:paraId="17790D24" w14:textId="43D06683" w:rsidR="00F20DB1" w:rsidRPr="003745CF" w:rsidRDefault="006D15A6" w:rsidP="00F20DB1">
      <w:pPr>
        <w:jc w:val="both"/>
        <w:rPr>
          <w:noProof/>
          <w:sz w:val="24"/>
          <w:szCs w:val="24"/>
          <w:lang w:val="hr-HR"/>
        </w:rPr>
      </w:pPr>
      <w:r w:rsidRPr="003745CF">
        <w:rPr>
          <w:noProof/>
          <w:sz w:val="24"/>
          <w:szCs w:val="24"/>
          <w:lang w:val="hr-HR"/>
        </w:rPr>
        <w:t xml:space="preserve"> </w:t>
      </w:r>
      <w:r w:rsidR="002018E2" w:rsidRPr="003745CF">
        <w:rPr>
          <w:noProof/>
          <w:sz w:val="24"/>
          <w:szCs w:val="24"/>
          <w:lang w:val="hr-HR"/>
        </w:rPr>
        <w:t>bb) osigurava su</w:t>
      </w:r>
      <w:r w:rsidR="00426866" w:rsidRPr="003745CF">
        <w:rPr>
          <w:noProof/>
          <w:sz w:val="24"/>
          <w:szCs w:val="24"/>
          <w:lang w:val="hr-HR"/>
        </w:rPr>
        <w:t>radnju s</w:t>
      </w:r>
      <w:r w:rsidR="00F20DB1" w:rsidRPr="003745CF">
        <w:rPr>
          <w:noProof/>
          <w:sz w:val="24"/>
          <w:szCs w:val="24"/>
          <w:lang w:val="hr-HR"/>
        </w:rPr>
        <w:t xml:space="preserve"> agencijama za provođenje zakona i ostalim nadležnim službama stranih država, iz nadležnosti Policije; </w:t>
      </w:r>
    </w:p>
    <w:p w14:paraId="19F9DF45" w14:textId="45E22CBB" w:rsidR="00F20DB1" w:rsidRPr="003745CF" w:rsidRDefault="006D15A6" w:rsidP="00F20DB1">
      <w:pPr>
        <w:jc w:val="both"/>
        <w:rPr>
          <w:noProof/>
          <w:sz w:val="24"/>
          <w:szCs w:val="24"/>
          <w:lang w:val="hr-HR"/>
        </w:rPr>
      </w:pPr>
      <w:r w:rsidRPr="003745CF">
        <w:rPr>
          <w:noProof/>
          <w:sz w:val="24"/>
          <w:szCs w:val="24"/>
          <w:lang w:val="hr-HR"/>
        </w:rPr>
        <w:t xml:space="preserve"> </w:t>
      </w:r>
      <w:r w:rsidR="00F20DB1" w:rsidRPr="003745CF">
        <w:rPr>
          <w:noProof/>
          <w:sz w:val="24"/>
          <w:szCs w:val="24"/>
          <w:lang w:val="hr-HR"/>
        </w:rPr>
        <w:t>cc) osigurava provođenje ostalih međunarodnih sporazuma o policijskoj s</w:t>
      </w:r>
      <w:r w:rsidR="003745CF">
        <w:rPr>
          <w:noProof/>
          <w:sz w:val="24"/>
          <w:szCs w:val="24"/>
          <w:lang w:val="hr-HR"/>
        </w:rPr>
        <w:t>u</w:t>
      </w:r>
      <w:r w:rsidR="00F20DB1" w:rsidRPr="003745CF">
        <w:rPr>
          <w:noProof/>
          <w:sz w:val="24"/>
          <w:szCs w:val="24"/>
          <w:lang w:val="hr-HR"/>
        </w:rPr>
        <w:t xml:space="preserve">radnji i drugih međunarodnih instrumenata, iz nadležnosti Policije; </w:t>
      </w:r>
    </w:p>
    <w:p w14:paraId="1D251159" w14:textId="4A408971" w:rsidR="00F20DB1" w:rsidRPr="003745CF" w:rsidRDefault="006D15A6" w:rsidP="009D7C15">
      <w:pPr>
        <w:jc w:val="both"/>
        <w:rPr>
          <w:noProof/>
          <w:sz w:val="24"/>
          <w:szCs w:val="24"/>
          <w:lang w:val="hr-HR"/>
        </w:rPr>
      </w:pPr>
      <w:r w:rsidRPr="003745CF">
        <w:rPr>
          <w:noProof/>
          <w:sz w:val="24"/>
          <w:szCs w:val="24"/>
          <w:lang w:val="hr-HR"/>
        </w:rPr>
        <w:t xml:space="preserve"> </w:t>
      </w:r>
      <w:r w:rsidR="00F20DB1" w:rsidRPr="003745CF">
        <w:rPr>
          <w:noProof/>
          <w:sz w:val="24"/>
          <w:szCs w:val="24"/>
          <w:lang w:val="hr-HR"/>
        </w:rPr>
        <w:t>dd) preduzima i druge mjere radi profesionalnog rukovođenja Policijom.“</w:t>
      </w:r>
    </w:p>
    <w:p w14:paraId="63855219" w14:textId="77777777" w:rsidR="009D7C15" w:rsidRPr="003745CF" w:rsidRDefault="009D7C15" w:rsidP="009D7C15">
      <w:pPr>
        <w:jc w:val="both"/>
        <w:rPr>
          <w:noProof/>
          <w:sz w:val="24"/>
          <w:szCs w:val="24"/>
          <w:lang w:val="hr-HR"/>
        </w:rPr>
      </w:pPr>
    </w:p>
    <w:p w14:paraId="32173B61" w14:textId="0A04EB8A" w:rsidR="00F20DB1" w:rsidRPr="003745CF" w:rsidRDefault="002178B0" w:rsidP="00F20DB1">
      <w:pPr>
        <w:jc w:val="center"/>
        <w:rPr>
          <w:rFonts w:eastAsia="Calibri"/>
          <w:b/>
          <w:sz w:val="24"/>
          <w:szCs w:val="24"/>
          <w:lang w:val="hr-HR"/>
        </w:rPr>
      </w:pPr>
      <w:r w:rsidRPr="003745CF">
        <w:rPr>
          <w:rFonts w:eastAsia="Calibri"/>
          <w:b/>
          <w:sz w:val="24"/>
          <w:szCs w:val="24"/>
          <w:lang w:val="hr-HR"/>
        </w:rPr>
        <w:t>Član</w:t>
      </w:r>
      <w:r w:rsidR="002018E2" w:rsidRPr="003745CF">
        <w:rPr>
          <w:rFonts w:eastAsia="Calibri"/>
          <w:b/>
          <w:sz w:val="24"/>
          <w:szCs w:val="24"/>
          <w:lang w:val="hr-HR"/>
        </w:rPr>
        <w:t>ak</w:t>
      </w:r>
      <w:r w:rsidRPr="003745CF">
        <w:rPr>
          <w:rFonts w:eastAsia="Calibri"/>
          <w:b/>
          <w:sz w:val="24"/>
          <w:szCs w:val="24"/>
          <w:lang w:val="hr-HR"/>
        </w:rPr>
        <w:t xml:space="preserve"> 6</w:t>
      </w:r>
      <w:r w:rsidR="00F20DB1" w:rsidRPr="003745CF">
        <w:rPr>
          <w:rFonts w:eastAsia="Calibri"/>
          <w:b/>
          <w:sz w:val="24"/>
          <w:szCs w:val="24"/>
          <w:lang w:val="hr-HR"/>
        </w:rPr>
        <w:t>.</w:t>
      </w:r>
    </w:p>
    <w:p w14:paraId="404DCCFC" w14:textId="77777777" w:rsidR="00F20DB1" w:rsidRPr="003745CF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</w:p>
    <w:p w14:paraId="03BDA3BC" w14:textId="199D8C17" w:rsidR="00F20DB1" w:rsidRPr="003745CF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  <w:r w:rsidRPr="003745CF">
        <w:rPr>
          <w:rFonts w:eastAsia="Calibri"/>
          <w:sz w:val="24"/>
          <w:szCs w:val="24"/>
          <w:lang w:val="hr-HR"/>
        </w:rPr>
        <w:t>U član</w:t>
      </w:r>
      <w:r w:rsidR="002018E2" w:rsidRPr="003745CF">
        <w:rPr>
          <w:rFonts w:eastAsia="Calibri"/>
          <w:sz w:val="24"/>
          <w:szCs w:val="24"/>
          <w:lang w:val="hr-HR"/>
        </w:rPr>
        <w:t>k</w:t>
      </w:r>
      <w:r w:rsidRPr="003745CF">
        <w:rPr>
          <w:rFonts w:eastAsia="Calibri"/>
          <w:sz w:val="24"/>
          <w:szCs w:val="24"/>
          <w:lang w:val="hr-HR"/>
        </w:rPr>
        <w:t>u 38. stav</w:t>
      </w:r>
      <w:r w:rsidR="002018E2" w:rsidRPr="003745CF">
        <w:rPr>
          <w:rFonts w:eastAsia="Calibri"/>
          <w:sz w:val="24"/>
          <w:szCs w:val="24"/>
          <w:lang w:val="hr-HR"/>
        </w:rPr>
        <w:t>ka</w:t>
      </w:r>
      <w:r w:rsidRPr="003745CF">
        <w:rPr>
          <w:rFonts w:eastAsia="Calibri"/>
          <w:sz w:val="24"/>
          <w:szCs w:val="24"/>
          <w:lang w:val="hr-HR"/>
        </w:rPr>
        <w:t xml:space="preserve"> (1) t</w:t>
      </w:r>
      <w:r w:rsidR="002018E2" w:rsidRPr="003745CF">
        <w:rPr>
          <w:rFonts w:eastAsia="Calibri"/>
          <w:sz w:val="24"/>
          <w:szCs w:val="24"/>
          <w:lang w:val="hr-HR"/>
        </w:rPr>
        <w:t>o</w:t>
      </w:r>
      <w:r w:rsidRPr="003745CF">
        <w:rPr>
          <w:rFonts w:eastAsia="Calibri"/>
          <w:sz w:val="24"/>
          <w:szCs w:val="24"/>
          <w:lang w:val="hr-HR"/>
        </w:rPr>
        <w:t>čka h) se mijenja i glasi:</w:t>
      </w:r>
    </w:p>
    <w:p w14:paraId="1D3F2204" w14:textId="77777777" w:rsidR="00F20DB1" w:rsidRPr="003745CF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</w:p>
    <w:p w14:paraId="1AA366FD" w14:textId="44DD5C24" w:rsidR="00BE5533" w:rsidRPr="003745CF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  <w:r w:rsidRPr="003745CF">
        <w:rPr>
          <w:rFonts w:eastAsia="Calibri"/>
          <w:sz w:val="24"/>
          <w:szCs w:val="24"/>
          <w:lang w:val="hr-HR"/>
        </w:rPr>
        <w:t>„h) da u vrijeme podnošenja prijave nema više od 63 godine života;“</w:t>
      </w:r>
      <w:r w:rsidR="0046324F" w:rsidRPr="003745CF">
        <w:rPr>
          <w:rFonts w:eastAsia="Calibri"/>
          <w:sz w:val="24"/>
          <w:szCs w:val="24"/>
          <w:lang w:val="hr-HR"/>
        </w:rPr>
        <w:t xml:space="preserve"> </w:t>
      </w:r>
    </w:p>
    <w:p w14:paraId="283ACFAC" w14:textId="77777777" w:rsidR="009D7C15" w:rsidRPr="003745CF" w:rsidRDefault="009D7C15" w:rsidP="00F20DB1">
      <w:pPr>
        <w:jc w:val="both"/>
        <w:rPr>
          <w:rFonts w:eastAsia="Calibri"/>
          <w:b/>
          <w:bCs/>
          <w:color w:val="FF0000"/>
          <w:sz w:val="24"/>
          <w:szCs w:val="24"/>
          <w:lang w:val="hr-HR" w:eastAsia="en-US"/>
        </w:rPr>
      </w:pPr>
    </w:p>
    <w:p w14:paraId="0483B8C1" w14:textId="3E6219B7" w:rsidR="00F20DB1" w:rsidRPr="003745CF" w:rsidRDefault="002178B0" w:rsidP="00F20DB1">
      <w:pPr>
        <w:jc w:val="center"/>
        <w:rPr>
          <w:rFonts w:eastAsia="Calibri"/>
          <w:b/>
          <w:sz w:val="24"/>
          <w:szCs w:val="24"/>
          <w:lang w:val="hr-HR" w:eastAsia="en-US"/>
        </w:rPr>
      </w:pPr>
      <w:r w:rsidRPr="003745CF">
        <w:rPr>
          <w:rFonts w:eastAsia="Calibri"/>
          <w:b/>
          <w:sz w:val="24"/>
          <w:szCs w:val="24"/>
          <w:lang w:val="hr-HR" w:eastAsia="en-US"/>
        </w:rPr>
        <w:t>Član</w:t>
      </w:r>
      <w:r w:rsidR="002018E2" w:rsidRPr="003745CF">
        <w:rPr>
          <w:rFonts w:eastAsia="Calibri"/>
          <w:b/>
          <w:sz w:val="24"/>
          <w:szCs w:val="24"/>
          <w:lang w:val="hr-HR" w:eastAsia="en-US"/>
        </w:rPr>
        <w:t>ak</w:t>
      </w:r>
      <w:r w:rsidRPr="003745CF">
        <w:rPr>
          <w:rFonts w:eastAsia="Calibri"/>
          <w:b/>
          <w:sz w:val="24"/>
          <w:szCs w:val="24"/>
          <w:lang w:val="hr-HR" w:eastAsia="en-US"/>
        </w:rPr>
        <w:t xml:space="preserve"> 7</w:t>
      </w:r>
      <w:r w:rsidR="00F20DB1" w:rsidRPr="003745CF">
        <w:rPr>
          <w:rFonts w:eastAsia="Calibri"/>
          <w:b/>
          <w:sz w:val="24"/>
          <w:szCs w:val="24"/>
          <w:lang w:val="hr-HR" w:eastAsia="en-US"/>
        </w:rPr>
        <w:t>.</w:t>
      </w:r>
    </w:p>
    <w:p w14:paraId="4C537830" w14:textId="77777777" w:rsidR="00F20DB1" w:rsidRPr="003745CF" w:rsidRDefault="00F20DB1" w:rsidP="00F20DB1">
      <w:pPr>
        <w:jc w:val="center"/>
        <w:rPr>
          <w:rFonts w:eastAsia="Calibri"/>
          <w:b/>
          <w:sz w:val="24"/>
          <w:szCs w:val="24"/>
          <w:lang w:val="hr-HR" w:eastAsia="en-US"/>
        </w:rPr>
      </w:pPr>
    </w:p>
    <w:p w14:paraId="3936AC7E" w14:textId="1535CF82" w:rsidR="00F20DB1" w:rsidRPr="003745CF" w:rsidRDefault="00F20DB1" w:rsidP="00F20DB1">
      <w:pPr>
        <w:jc w:val="both"/>
        <w:rPr>
          <w:rFonts w:eastAsia="Calibri"/>
          <w:sz w:val="24"/>
          <w:szCs w:val="24"/>
          <w:lang w:val="hr-HR" w:eastAsia="en-US"/>
        </w:rPr>
      </w:pPr>
      <w:r w:rsidRPr="003745CF">
        <w:rPr>
          <w:rFonts w:eastAsia="Calibri"/>
          <w:sz w:val="24"/>
          <w:szCs w:val="24"/>
          <w:lang w:val="hr-HR" w:eastAsia="en-US"/>
        </w:rPr>
        <w:t>U član</w:t>
      </w:r>
      <w:r w:rsidR="002018E2" w:rsidRPr="003745CF">
        <w:rPr>
          <w:rFonts w:eastAsia="Calibri"/>
          <w:sz w:val="24"/>
          <w:szCs w:val="24"/>
          <w:lang w:val="hr-HR" w:eastAsia="en-US"/>
        </w:rPr>
        <w:t>k</w:t>
      </w:r>
      <w:r w:rsidRPr="003745CF">
        <w:rPr>
          <w:rFonts w:eastAsia="Calibri"/>
          <w:sz w:val="24"/>
          <w:szCs w:val="24"/>
          <w:lang w:val="hr-HR" w:eastAsia="en-US"/>
        </w:rPr>
        <w:t>u 41a. stav</w:t>
      </w:r>
      <w:r w:rsidR="002018E2" w:rsidRPr="003745CF">
        <w:rPr>
          <w:rFonts w:eastAsia="Calibri"/>
          <w:sz w:val="24"/>
          <w:szCs w:val="24"/>
          <w:lang w:val="hr-HR" w:eastAsia="en-US"/>
        </w:rPr>
        <w:t>ki</w:t>
      </w:r>
      <w:r w:rsidRPr="003745CF">
        <w:rPr>
          <w:rFonts w:eastAsia="Calibri"/>
          <w:sz w:val="24"/>
          <w:szCs w:val="24"/>
          <w:lang w:val="hr-HR" w:eastAsia="en-US"/>
        </w:rPr>
        <w:t xml:space="preserve"> (1) t</w:t>
      </w:r>
      <w:r w:rsidR="002018E2" w:rsidRPr="003745CF">
        <w:rPr>
          <w:rFonts w:eastAsia="Calibri"/>
          <w:sz w:val="24"/>
          <w:szCs w:val="24"/>
          <w:lang w:val="hr-HR" w:eastAsia="en-US"/>
        </w:rPr>
        <w:t>o</w:t>
      </w:r>
      <w:r w:rsidRPr="003745CF">
        <w:rPr>
          <w:rFonts w:eastAsia="Calibri"/>
          <w:sz w:val="24"/>
          <w:szCs w:val="24"/>
          <w:lang w:val="hr-HR" w:eastAsia="en-US"/>
        </w:rPr>
        <w:t>čka i) se briše.</w:t>
      </w:r>
    </w:p>
    <w:p w14:paraId="01843C90" w14:textId="77777777" w:rsidR="00F20DB1" w:rsidRPr="003745CF" w:rsidRDefault="00F20DB1" w:rsidP="00F20DB1">
      <w:pPr>
        <w:jc w:val="both"/>
        <w:rPr>
          <w:rFonts w:eastAsia="Calibri"/>
          <w:sz w:val="24"/>
          <w:szCs w:val="24"/>
          <w:lang w:val="hr-HR" w:eastAsia="en-US"/>
        </w:rPr>
      </w:pPr>
    </w:p>
    <w:p w14:paraId="49140B2C" w14:textId="50CC0B7D" w:rsidR="00F20DB1" w:rsidRPr="003745CF" w:rsidRDefault="00F20DB1" w:rsidP="00F20DB1">
      <w:pPr>
        <w:jc w:val="both"/>
        <w:rPr>
          <w:rFonts w:eastAsia="Calibri"/>
          <w:sz w:val="24"/>
          <w:szCs w:val="24"/>
          <w:lang w:val="hr-HR" w:eastAsia="en-US"/>
        </w:rPr>
      </w:pPr>
      <w:r w:rsidRPr="003745CF">
        <w:rPr>
          <w:rFonts w:eastAsia="Calibri"/>
          <w:sz w:val="24"/>
          <w:szCs w:val="24"/>
          <w:lang w:val="hr-HR" w:eastAsia="en-US"/>
        </w:rPr>
        <w:t>Dosadašnje t</w:t>
      </w:r>
      <w:r w:rsidR="002018E2" w:rsidRPr="003745CF">
        <w:rPr>
          <w:rFonts w:eastAsia="Calibri"/>
          <w:sz w:val="24"/>
          <w:szCs w:val="24"/>
          <w:lang w:val="hr-HR" w:eastAsia="en-US"/>
        </w:rPr>
        <w:t>o</w:t>
      </w:r>
      <w:r w:rsidRPr="003745CF">
        <w:rPr>
          <w:rFonts w:eastAsia="Calibri"/>
          <w:sz w:val="24"/>
          <w:szCs w:val="24"/>
          <w:lang w:val="hr-HR" w:eastAsia="en-US"/>
        </w:rPr>
        <w:t>čke j) i k) postaju t</w:t>
      </w:r>
      <w:r w:rsidR="002018E2" w:rsidRPr="003745CF">
        <w:rPr>
          <w:rFonts w:eastAsia="Calibri"/>
          <w:sz w:val="24"/>
          <w:szCs w:val="24"/>
          <w:lang w:val="hr-HR" w:eastAsia="en-US"/>
        </w:rPr>
        <w:t>o</w:t>
      </w:r>
      <w:r w:rsidRPr="003745CF">
        <w:rPr>
          <w:rFonts w:eastAsia="Calibri"/>
          <w:sz w:val="24"/>
          <w:szCs w:val="24"/>
          <w:lang w:val="hr-HR" w:eastAsia="en-US"/>
        </w:rPr>
        <w:t xml:space="preserve">čke i) i j).  </w:t>
      </w:r>
    </w:p>
    <w:p w14:paraId="40F53371" w14:textId="77777777" w:rsidR="00F20DB1" w:rsidRPr="003745CF" w:rsidRDefault="00F20DB1" w:rsidP="00F20DB1">
      <w:pPr>
        <w:jc w:val="both"/>
        <w:rPr>
          <w:rFonts w:eastAsia="Calibri"/>
          <w:b/>
          <w:sz w:val="24"/>
          <w:szCs w:val="24"/>
          <w:lang w:val="hr-HR" w:eastAsia="en-US"/>
        </w:rPr>
      </w:pPr>
    </w:p>
    <w:p w14:paraId="19C34674" w14:textId="023FE2F7" w:rsidR="00F20DB1" w:rsidRPr="003745CF" w:rsidRDefault="002178B0" w:rsidP="00F20DB1">
      <w:pPr>
        <w:jc w:val="center"/>
        <w:rPr>
          <w:rFonts w:eastAsia="Calibri"/>
          <w:b/>
          <w:sz w:val="24"/>
          <w:szCs w:val="24"/>
          <w:lang w:val="hr-HR" w:eastAsia="en-US"/>
        </w:rPr>
      </w:pPr>
      <w:r w:rsidRPr="003745CF">
        <w:rPr>
          <w:rFonts w:eastAsia="Calibri"/>
          <w:b/>
          <w:sz w:val="24"/>
          <w:szCs w:val="24"/>
          <w:lang w:val="hr-HR" w:eastAsia="en-US"/>
        </w:rPr>
        <w:t>Član</w:t>
      </w:r>
      <w:r w:rsidR="002018E2" w:rsidRPr="003745CF">
        <w:rPr>
          <w:rFonts w:eastAsia="Calibri"/>
          <w:b/>
          <w:sz w:val="24"/>
          <w:szCs w:val="24"/>
          <w:lang w:val="hr-HR" w:eastAsia="en-US"/>
        </w:rPr>
        <w:t>ak</w:t>
      </w:r>
      <w:r w:rsidRPr="003745CF">
        <w:rPr>
          <w:rFonts w:eastAsia="Calibri"/>
          <w:b/>
          <w:sz w:val="24"/>
          <w:szCs w:val="24"/>
          <w:lang w:val="hr-HR" w:eastAsia="en-US"/>
        </w:rPr>
        <w:t xml:space="preserve"> 8</w:t>
      </w:r>
      <w:r w:rsidR="00F20DB1" w:rsidRPr="003745CF">
        <w:rPr>
          <w:rFonts w:eastAsia="Calibri"/>
          <w:b/>
          <w:sz w:val="24"/>
          <w:szCs w:val="24"/>
          <w:lang w:val="hr-HR" w:eastAsia="en-US"/>
        </w:rPr>
        <w:t>.</w:t>
      </w:r>
    </w:p>
    <w:p w14:paraId="73727FCB" w14:textId="77777777" w:rsidR="00F20DB1" w:rsidRPr="003745CF" w:rsidRDefault="00F20DB1" w:rsidP="00F20DB1">
      <w:pPr>
        <w:jc w:val="center"/>
        <w:rPr>
          <w:rFonts w:eastAsia="Calibri"/>
          <w:b/>
          <w:sz w:val="24"/>
          <w:szCs w:val="24"/>
          <w:lang w:val="hr-HR" w:eastAsia="en-US"/>
        </w:rPr>
      </w:pPr>
    </w:p>
    <w:p w14:paraId="0A9D7CAB" w14:textId="7D287A7F" w:rsidR="00F20DB1" w:rsidRPr="003745CF" w:rsidRDefault="00F20DB1" w:rsidP="00F20DB1">
      <w:pPr>
        <w:jc w:val="both"/>
        <w:rPr>
          <w:rFonts w:eastAsia="Calibri"/>
          <w:sz w:val="24"/>
          <w:szCs w:val="24"/>
          <w:lang w:val="hr-HR" w:eastAsia="en-US"/>
        </w:rPr>
      </w:pPr>
      <w:r w:rsidRPr="003745CF">
        <w:rPr>
          <w:rFonts w:eastAsia="Calibri"/>
          <w:sz w:val="24"/>
          <w:szCs w:val="24"/>
          <w:lang w:val="hr-HR" w:eastAsia="en-US"/>
        </w:rPr>
        <w:t>U član</w:t>
      </w:r>
      <w:r w:rsidR="002018E2" w:rsidRPr="003745CF">
        <w:rPr>
          <w:rFonts w:eastAsia="Calibri"/>
          <w:sz w:val="24"/>
          <w:szCs w:val="24"/>
          <w:lang w:val="hr-HR" w:eastAsia="en-US"/>
        </w:rPr>
        <w:t>k</w:t>
      </w:r>
      <w:r w:rsidRPr="003745CF">
        <w:rPr>
          <w:rFonts w:eastAsia="Calibri"/>
          <w:sz w:val="24"/>
          <w:szCs w:val="24"/>
          <w:lang w:val="hr-HR" w:eastAsia="en-US"/>
        </w:rPr>
        <w:t>u 47. iza stav</w:t>
      </w:r>
      <w:r w:rsidR="002018E2" w:rsidRPr="003745CF">
        <w:rPr>
          <w:rFonts w:eastAsia="Calibri"/>
          <w:sz w:val="24"/>
          <w:szCs w:val="24"/>
          <w:lang w:val="hr-HR" w:eastAsia="en-US"/>
        </w:rPr>
        <w:t>ka</w:t>
      </w:r>
      <w:r w:rsidRPr="003745CF">
        <w:rPr>
          <w:rFonts w:eastAsia="Calibri"/>
          <w:sz w:val="24"/>
          <w:szCs w:val="24"/>
          <w:lang w:val="hr-HR" w:eastAsia="en-US"/>
        </w:rPr>
        <w:t xml:space="preserve"> (6) dodaju se nov</w:t>
      </w:r>
      <w:r w:rsidR="002018E2" w:rsidRPr="003745CF">
        <w:rPr>
          <w:rFonts w:eastAsia="Calibri"/>
          <w:sz w:val="24"/>
          <w:szCs w:val="24"/>
          <w:lang w:val="hr-HR" w:eastAsia="en-US"/>
        </w:rPr>
        <w:t>e</w:t>
      </w:r>
      <w:r w:rsidRPr="003745CF">
        <w:rPr>
          <w:rFonts w:eastAsia="Calibri"/>
          <w:sz w:val="24"/>
          <w:szCs w:val="24"/>
          <w:lang w:val="hr-HR" w:eastAsia="en-US"/>
        </w:rPr>
        <w:t xml:space="preserve"> stav</w:t>
      </w:r>
      <w:r w:rsidR="002018E2" w:rsidRPr="003745CF">
        <w:rPr>
          <w:rFonts w:eastAsia="Calibri"/>
          <w:sz w:val="24"/>
          <w:szCs w:val="24"/>
          <w:lang w:val="hr-HR" w:eastAsia="en-US"/>
        </w:rPr>
        <w:t>ke</w:t>
      </w:r>
      <w:r w:rsidRPr="003745CF">
        <w:rPr>
          <w:rFonts w:eastAsia="Calibri"/>
          <w:sz w:val="24"/>
          <w:szCs w:val="24"/>
          <w:lang w:val="hr-HR" w:eastAsia="en-US"/>
        </w:rPr>
        <w:t xml:space="preserve"> (7) i (8) koji glase: </w:t>
      </w:r>
    </w:p>
    <w:p w14:paraId="56C47194" w14:textId="77777777" w:rsidR="00F20DB1" w:rsidRPr="003745CF" w:rsidRDefault="00F20DB1" w:rsidP="00F20DB1">
      <w:pPr>
        <w:jc w:val="both"/>
        <w:rPr>
          <w:rFonts w:eastAsia="Calibri"/>
          <w:sz w:val="24"/>
          <w:szCs w:val="24"/>
          <w:lang w:val="hr-HR" w:eastAsia="en-US"/>
        </w:rPr>
      </w:pPr>
    </w:p>
    <w:p w14:paraId="27B935CC" w14:textId="313349B8" w:rsidR="00E24264" w:rsidRPr="003745CF" w:rsidRDefault="00F20DB1" w:rsidP="00F20DB1">
      <w:pPr>
        <w:jc w:val="both"/>
        <w:rPr>
          <w:rFonts w:eastAsia="Calibri"/>
          <w:b/>
          <w:bCs/>
          <w:color w:val="FF0000"/>
          <w:sz w:val="24"/>
          <w:szCs w:val="24"/>
          <w:lang w:val="hr-HR"/>
        </w:rPr>
      </w:pPr>
      <w:r w:rsidRPr="003745CF">
        <w:rPr>
          <w:rFonts w:eastAsia="Calibri"/>
          <w:sz w:val="24"/>
          <w:szCs w:val="24"/>
          <w:lang w:val="hr-HR"/>
        </w:rPr>
        <w:t>„(7) Izuzetno od odredaba član</w:t>
      </w:r>
      <w:r w:rsidR="002018E2" w:rsidRPr="003745CF">
        <w:rPr>
          <w:rFonts w:eastAsia="Calibri"/>
          <w:sz w:val="24"/>
          <w:szCs w:val="24"/>
          <w:lang w:val="hr-HR"/>
        </w:rPr>
        <w:t>k</w:t>
      </w:r>
      <w:r w:rsidRPr="003745CF">
        <w:rPr>
          <w:rFonts w:eastAsia="Calibri"/>
          <w:sz w:val="24"/>
          <w:szCs w:val="24"/>
          <w:lang w:val="hr-HR"/>
        </w:rPr>
        <w:t>a 142. stav</w:t>
      </w:r>
      <w:r w:rsidR="002018E2" w:rsidRPr="003745CF">
        <w:rPr>
          <w:rFonts w:eastAsia="Calibri"/>
          <w:sz w:val="24"/>
          <w:szCs w:val="24"/>
          <w:lang w:val="hr-HR"/>
        </w:rPr>
        <w:t>ka</w:t>
      </w:r>
      <w:r w:rsidRPr="003745CF">
        <w:rPr>
          <w:rFonts w:eastAsia="Calibri"/>
          <w:sz w:val="24"/>
          <w:szCs w:val="24"/>
          <w:lang w:val="hr-HR"/>
        </w:rPr>
        <w:t xml:space="preserve"> (1) t</w:t>
      </w:r>
      <w:r w:rsidR="002018E2" w:rsidRPr="003745CF">
        <w:rPr>
          <w:rFonts w:eastAsia="Calibri"/>
          <w:sz w:val="24"/>
          <w:szCs w:val="24"/>
          <w:lang w:val="hr-HR"/>
        </w:rPr>
        <w:t>o</w:t>
      </w:r>
      <w:r w:rsidRPr="003745CF">
        <w:rPr>
          <w:rFonts w:eastAsia="Calibri"/>
          <w:sz w:val="24"/>
          <w:szCs w:val="24"/>
          <w:lang w:val="hr-HR"/>
        </w:rPr>
        <w:t xml:space="preserve">čka e) Zakona o policijskim službenicima Brčko Distrikta, ako šef </w:t>
      </w:r>
      <w:r w:rsidR="002018E2" w:rsidRPr="003745CF">
        <w:rPr>
          <w:rFonts w:eastAsia="Calibri"/>
          <w:sz w:val="24"/>
          <w:szCs w:val="24"/>
          <w:lang w:val="hr-HR"/>
        </w:rPr>
        <w:t>P</w:t>
      </w:r>
      <w:r w:rsidRPr="003745CF">
        <w:rPr>
          <w:rFonts w:eastAsia="Calibri"/>
          <w:sz w:val="24"/>
          <w:szCs w:val="24"/>
          <w:lang w:val="hr-HR"/>
        </w:rPr>
        <w:t>olicije, zamjen</w:t>
      </w:r>
      <w:r w:rsidR="00426866" w:rsidRPr="003745CF">
        <w:rPr>
          <w:rFonts w:eastAsia="Calibri"/>
          <w:sz w:val="24"/>
          <w:szCs w:val="24"/>
          <w:lang w:val="hr-HR"/>
        </w:rPr>
        <w:t>ik ili pomoćnik šefa P</w:t>
      </w:r>
      <w:r w:rsidR="002018E2" w:rsidRPr="003745CF">
        <w:rPr>
          <w:rFonts w:eastAsia="Calibri"/>
          <w:sz w:val="24"/>
          <w:szCs w:val="24"/>
          <w:lang w:val="hr-HR"/>
        </w:rPr>
        <w:t>olicije tije</w:t>
      </w:r>
      <w:r w:rsidRPr="003745CF">
        <w:rPr>
          <w:rFonts w:eastAsia="Calibri"/>
          <w:sz w:val="24"/>
          <w:szCs w:val="24"/>
          <w:lang w:val="hr-HR"/>
        </w:rPr>
        <w:t>kom trajanja m</w:t>
      </w:r>
      <w:r w:rsidR="002018E2" w:rsidRPr="003745CF">
        <w:rPr>
          <w:rFonts w:eastAsia="Calibri"/>
          <w:sz w:val="24"/>
          <w:szCs w:val="24"/>
          <w:lang w:val="hr-HR"/>
        </w:rPr>
        <w:t>andata navrši 40 godina mirovinsk</w:t>
      </w:r>
      <w:r w:rsidRPr="003745CF">
        <w:rPr>
          <w:rFonts w:eastAsia="Calibri"/>
          <w:sz w:val="24"/>
          <w:szCs w:val="24"/>
          <w:lang w:val="hr-HR"/>
        </w:rPr>
        <w:t>og staža, radni odnos mu prestaje istekom mandata.</w:t>
      </w:r>
    </w:p>
    <w:p w14:paraId="22C1D6C4" w14:textId="77777777" w:rsidR="00F20DB1" w:rsidRPr="003745CF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</w:p>
    <w:p w14:paraId="1E3C6556" w14:textId="39D7352B" w:rsidR="00E035AC" w:rsidRPr="003745CF" w:rsidRDefault="00F20DB1" w:rsidP="00426866">
      <w:pPr>
        <w:jc w:val="both"/>
        <w:rPr>
          <w:rFonts w:eastAsia="Calibri"/>
          <w:b/>
          <w:bCs/>
          <w:color w:val="FF0000"/>
          <w:sz w:val="24"/>
          <w:szCs w:val="24"/>
          <w:lang w:val="hr-HR"/>
        </w:rPr>
      </w:pPr>
      <w:r w:rsidRPr="003745CF">
        <w:rPr>
          <w:rFonts w:eastAsia="Calibri"/>
          <w:sz w:val="24"/>
          <w:szCs w:val="24"/>
          <w:lang w:val="hr-HR"/>
        </w:rPr>
        <w:t xml:space="preserve">(8) Radni odnos šefa </w:t>
      </w:r>
      <w:r w:rsidR="002018E2" w:rsidRPr="003745CF">
        <w:rPr>
          <w:rFonts w:eastAsia="Calibri"/>
          <w:sz w:val="24"/>
          <w:szCs w:val="24"/>
          <w:lang w:val="hr-HR"/>
        </w:rPr>
        <w:t>P</w:t>
      </w:r>
      <w:r w:rsidRPr="003745CF">
        <w:rPr>
          <w:rFonts w:eastAsia="Calibri"/>
          <w:sz w:val="24"/>
          <w:szCs w:val="24"/>
          <w:lang w:val="hr-HR"/>
        </w:rPr>
        <w:t xml:space="preserve">olicije, zamjenika </w:t>
      </w:r>
      <w:r w:rsidR="00426866" w:rsidRPr="003745CF">
        <w:rPr>
          <w:rFonts w:eastAsia="Calibri"/>
          <w:sz w:val="24"/>
          <w:szCs w:val="24"/>
          <w:lang w:val="hr-HR"/>
        </w:rPr>
        <w:t>ili pomoćnika šefa P</w:t>
      </w:r>
      <w:r w:rsidRPr="003745CF">
        <w:rPr>
          <w:rFonts w:eastAsia="Calibri"/>
          <w:sz w:val="24"/>
          <w:szCs w:val="24"/>
          <w:lang w:val="hr-HR"/>
        </w:rPr>
        <w:t xml:space="preserve">olicije prestaje u momentu kada navrši 65 godina </w:t>
      </w:r>
      <w:r w:rsidR="00426866" w:rsidRPr="003745CF">
        <w:rPr>
          <w:rFonts w:eastAsia="Calibri"/>
          <w:sz w:val="24"/>
          <w:szCs w:val="24"/>
          <w:lang w:val="hr-HR"/>
        </w:rPr>
        <w:t>života ili nastupi neki od uvjeta za smjenu ovih osoba</w:t>
      </w:r>
      <w:r w:rsidRPr="003745CF">
        <w:rPr>
          <w:rFonts w:eastAsia="Calibri"/>
          <w:sz w:val="24"/>
          <w:szCs w:val="24"/>
          <w:lang w:val="hr-HR"/>
        </w:rPr>
        <w:t xml:space="preserve"> propisanih u član</w:t>
      </w:r>
      <w:r w:rsidR="002018E2" w:rsidRPr="003745CF">
        <w:rPr>
          <w:rFonts w:eastAsia="Calibri"/>
          <w:sz w:val="24"/>
          <w:szCs w:val="24"/>
          <w:lang w:val="hr-HR"/>
        </w:rPr>
        <w:t>k</w:t>
      </w:r>
      <w:r w:rsidRPr="003745CF">
        <w:rPr>
          <w:rFonts w:eastAsia="Calibri"/>
          <w:sz w:val="24"/>
          <w:szCs w:val="24"/>
          <w:lang w:val="hr-HR"/>
        </w:rPr>
        <w:t>u 50. stav</w:t>
      </w:r>
      <w:r w:rsidR="002018E2" w:rsidRPr="003745CF">
        <w:rPr>
          <w:rFonts w:eastAsia="Calibri"/>
          <w:sz w:val="24"/>
          <w:szCs w:val="24"/>
          <w:lang w:val="hr-HR"/>
        </w:rPr>
        <w:t>ka</w:t>
      </w:r>
      <w:r w:rsidRPr="003745CF">
        <w:rPr>
          <w:rFonts w:eastAsia="Calibri"/>
          <w:sz w:val="24"/>
          <w:szCs w:val="24"/>
          <w:lang w:val="hr-HR"/>
        </w:rPr>
        <w:t xml:space="preserve"> (1) t</w:t>
      </w:r>
      <w:r w:rsidR="002018E2" w:rsidRPr="003745CF">
        <w:rPr>
          <w:rFonts w:eastAsia="Calibri"/>
          <w:sz w:val="24"/>
          <w:szCs w:val="24"/>
          <w:lang w:val="hr-HR"/>
        </w:rPr>
        <w:t>o</w:t>
      </w:r>
      <w:r w:rsidRPr="003745CF">
        <w:rPr>
          <w:rFonts w:eastAsia="Calibri"/>
          <w:sz w:val="24"/>
          <w:szCs w:val="24"/>
          <w:lang w:val="hr-HR"/>
        </w:rPr>
        <w:t>čka b</w:t>
      </w:r>
      <w:r w:rsidR="002018E2" w:rsidRPr="003745CF">
        <w:rPr>
          <w:rFonts w:eastAsia="Calibri"/>
          <w:sz w:val="24"/>
          <w:szCs w:val="24"/>
          <w:lang w:val="hr-HR"/>
        </w:rPr>
        <w:t>), c), d), e) i f) ovog Z</w:t>
      </w:r>
      <w:r w:rsidR="006D15A6" w:rsidRPr="003745CF">
        <w:rPr>
          <w:rFonts w:eastAsia="Calibri"/>
          <w:sz w:val="24"/>
          <w:szCs w:val="24"/>
          <w:lang w:val="hr-HR"/>
        </w:rPr>
        <w:t>akona.</w:t>
      </w:r>
      <w:r w:rsidR="00B15341" w:rsidRPr="003745CF">
        <w:rPr>
          <w:rFonts w:eastAsia="Calibri"/>
          <w:sz w:val="24"/>
          <w:szCs w:val="24"/>
          <w:lang w:val="hr-HR"/>
        </w:rPr>
        <w:t>“</w:t>
      </w:r>
    </w:p>
    <w:p w14:paraId="3291B466" w14:textId="67EC3FF6" w:rsidR="00F20DB1" w:rsidRPr="003745CF" w:rsidRDefault="002178B0" w:rsidP="00F20DB1">
      <w:pPr>
        <w:jc w:val="center"/>
        <w:rPr>
          <w:rFonts w:eastAsia="Calibri"/>
          <w:b/>
          <w:sz w:val="24"/>
          <w:szCs w:val="24"/>
          <w:lang w:val="hr-HR"/>
        </w:rPr>
      </w:pPr>
      <w:r w:rsidRPr="003745CF">
        <w:rPr>
          <w:rFonts w:eastAsia="Calibri"/>
          <w:b/>
          <w:sz w:val="24"/>
          <w:szCs w:val="24"/>
          <w:lang w:val="hr-HR"/>
        </w:rPr>
        <w:lastRenderedPageBreak/>
        <w:t>Član</w:t>
      </w:r>
      <w:r w:rsidR="002018E2" w:rsidRPr="003745CF">
        <w:rPr>
          <w:rFonts w:eastAsia="Calibri"/>
          <w:b/>
          <w:sz w:val="24"/>
          <w:szCs w:val="24"/>
          <w:lang w:val="hr-HR"/>
        </w:rPr>
        <w:t>ak</w:t>
      </w:r>
      <w:r w:rsidRPr="003745CF">
        <w:rPr>
          <w:rFonts w:eastAsia="Calibri"/>
          <w:b/>
          <w:sz w:val="24"/>
          <w:szCs w:val="24"/>
          <w:lang w:val="hr-HR"/>
        </w:rPr>
        <w:t xml:space="preserve"> 9</w:t>
      </w:r>
      <w:r w:rsidR="00F20DB1" w:rsidRPr="003745CF">
        <w:rPr>
          <w:rFonts w:eastAsia="Calibri"/>
          <w:b/>
          <w:sz w:val="24"/>
          <w:szCs w:val="24"/>
          <w:lang w:val="hr-HR"/>
        </w:rPr>
        <w:t>.</w:t>
      </w:r>
    </w:p>
    <w:p w14:paraId="4CC0F78D" w14:textId="77777777" w:rsidR="00F20DB1" w:rsidRPr="003745CF" w:rsidRDefault="00F20DB1" w:rsidP="0039456F">
      <w:pPr>
        <w:rPr>
          <w:rFonts w:eastAsia="Calibri"/>
          <w:b/>
          <w:sz w:val="24"/>
          <w:szCs w:val="24"/>
          <w:lang w:val="hr-HR"/>
        </w:rPr>
      </w:pPr>
    </w:p>
    <w:p w14:paraId="21E5C832" w14:textId="0F78D422" w:rsidR="00F20DB1" w:rsidRPr="003745CF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  <w:r w:rsidRPr="003745CF">
        <w:rPr>
          <w:rFonts w:eastAsia="Calibri"/>
          <w:sz w:val="24"/>
          <w:szCs w:val="24"/>
          <w:lang w:val="hr-HR"/>
        </w:rPr>
        <w:t>U član</w:t>
      </w:r>
      <w:r w:rsidR="002018E2" w:rsidRPr="003745CF">
        <w:rPr>
          <w:rFonts w:eastAsia="Calibri"/>
          <w:sz w:val="24"/>
          <w:szCs w:val="24"/>
          <w:lang w:val="hr-HR"/>
        </w:rPr>
        <w:t>k</w:t>
      </w:r>
      <w:r w:rsidRPr="003745CF">
        <w:rPr>
          <w:rFonts w:eastAsia="Calibri"/>
          <w:sz w:val="24"/>
          <w:szCs w:val="24"/>
          <w:lang w:val="hr-HR"/>
        </w:rPr>
        <w:t>u 66. iza stav</w:t>
      </w:r>
      <w:r w:rsidR="002018E2" w:rsidRPr="003745CF">
        <w:rPr>
          <w:rFonts w:eastAsia="Calibri"/>
          <w:sz w:val="24"/>
          <w:szCs w:val="24"/>
          <w:lang w:val="hr-HR"/>
        </w:rPr>
        <w:t>k</w:t>
      </w:r>
      <w:r w:rsidRPr="003745CF">
        <w:rPr>
          <w:rFonts w:eastAsia="Calibri"/>
          <w:sz w:val="24"/>
          <w:szCs w:val="24"/>
          <w:lang w:val="hr-HR"/>
        </w:rPr>
        <w:t>a (2) dodaje se nov</w:t>
      </w:r>
      <w:r w:rsidR="002018E2" w:rsidRPr="003745CF">
        <w:rPr>
          <w:rFonts w:eastAsia="Calibri"/>
          <w:sz w:val="24"/>
          <w:szCs w:val="24"/>
          <w:lang w:val="hr-HR"/>
        </w:rPr>
        <w:t>a</w:t>
      </w:r>
      <w:r w:rsidRPr="003745CF">
        <w:rPr>
          <w:rFonts w:eastAsia="Calibri"/>
          <w:sz w:val="24"/>
          <w:szCs w:val="24"/>
          <w:lang w:val="hr-HR"/>
        </w:rPr>
        <w:t xml:space="preserve"> stav</w:t>
      </w:r>
      <w:r w:rsidR="002018E2" w:rsidRPr="003745CF">
        <w:rPr>
          <w:rFonts w:eastAsia="Calibri"/>
          <w:sz w:val="24"/>
          <w:szCs w:val="24"/>
          <w:lang w:val="hr-HR"/>
        </w:rPr>
        <w:t>ka</w:t>
      </w:r>
      <w:r w:rsidR="00DF739C" w:rsidRPr="003745CF">
        <w:rPr>
          <w:rFonts w:eastAsia="Calibri"/>
          <w:sz w:val="24"/>
          <w:szCs w:val="24"/>
          <w:lang w:val="hr-HR"/>
        </w:rPr>
        <w:t xml:space="preserve"> (3)</w:t>
      </w:r>
      <w:r w:rsidRPr="003745CF">
        <w:rPr>
          <w:rFonts w:eastAsia="Calibri"/>
          <w:sz w:val="24"/>
          <w:szCs w:val="24"/>
          <w:lang w:val="hr-HR"/>
        </w:rPr>
        <w:t xml:space="preserve"> </w:t>
      </w:r>
      <w:r w:rsidR="002018E2" w:rsidRPr="003745CF">
        <w:rPr>
          <w:rFonts w:eastAsia="Calibri"/>
          <w:sz w:val="24"/>
          <w:szCs w:val="24"/>
          <w:lang w:val="hr-HR"/>
        </w:rPr>
        <w:t>koja</w:t>
      </w:r>
      <w:r w:rsidRPr="003745CF">
        <w:rPr>
          <w:rFonts w:eastAsia="Calibri"/>
          <w:sz w:val="24"/>
          <w:szCs w:val="24"/>
          <w:lang w:val="hr-HR"/>
        </w:rPr>
        <w:t xml:space="preserve"> glasi:</w:t>
      </w:r>
    </w:p>
    <w:p w14:paraId="073DF631" w14:textId="77777777" w:rsidR="00F20DB1" w:rsidRPr="003745CF" w:rsidRDefault="00F20DB1" w:rsidP="00F20DB1">
      <w:pPr>
        <w:jc w:val="both"/>
        <w:rPr>
          <w:rFonts w:eastAsia="Calibri"/>
          <w:sz w:val="24"/>
          <w:szCs w:val="24"/>
          <w:lang w:val="hr-HR"/>
        </w:rPr>
      </w:pPr>
      <w:r w:rsidRPr="003745CF">
        <w:rPr>
          <w:rFonts w:eastAsia="Calibri"/>
          <w:sz w:val="24"/>
          <w:szCs w:val="24"/>
          <w:lang w:val="hr-HR"/>
        </w:rPr>
        <w:t xml:space="preserve"> </w:t>
      </w:r>
    </w:p>
    <w:p w14:paraId="71FE7F7E" w14:textId="1D7148DA" w:rsidR="002F4CA9" w:rsidRPr="003745CF" w:rsidRDefault="00426866" w:rsidP="00F20DB1">
      <w:pPr>
        <w:jc w:val="both"/>
        <w:rPr>
          <w:rFonts w:eastAsia="Calibri"/>
          <w:sz w:val="24"/>
          <w:szCs w:val="24"/>
          <w:lang w:val="hr-HR"/>
        </w:rPr>
      </w:pPr>
      <w:r w:rsidRPr="003745CF">
        <w:rPr>
          <w:rFonts w:eastAsia="Calibri"/>
          <w:sz w:val="24"/>
          <w:szCs w:val="24"/>
          <w:lang w:val="hr-HR"/>
        </w:rPr>
        <w:t>„(3) Pravilnikom o unutar</w:t>
      </w:r>
      <w:r w:rsidR="00F20DB1" w:rsidRPr="003745CF">
        <w:rPr>
          <w:rFonts w:eastAsia="Calibri"/>
          <w:sz w:val="24"/>
          <w:szCs w:val="24"/>
          <w:lang w:val="hr-HR"/>
        </w:rPr>
        <w:t xml:space="preserve">njoj organizaciji </w:t>
      </w:r>
      <w:r w:rsidR="006D15A6" w:rsidRPr="003745CF">
        <w:rPr>
          <w:rFonts w:eastAsia="Calibri"/>
          <w:sz w:val="24"/>
          <w:szCs w:val="24"/>
          <w:lang w:val="hr-HR"/>
        </w:rPr>
        <w:t>utvrđeni su</w:t>
      </w:r>
      <w:r w:rsidR="00F20DB1" w:rsidRPr="003745CF">
        <w:rPr>
          <w:rFonts w:eastAsia="Calibri"/>
          <w:sz w:val="24"/>
          <w:szCs w:val="24"/>
          <w:lang w:val="hr-HR"/>
        </w:rPr>
        <w:t xml:space="preserve"> kriteriji, ograničen broj i visina posebne naknade</w:t>
      </w:r>
      <w:r w:rsidR="007A5EF5" w:rsidRPr="003745CF">
        <w:rPr>
          <w:rFonts w:eastAsia="Calibri"/>
          <w:sz w:val="24"/>
          <w:szCs w:val="24"/>
          <w:lang w:val="hr-HR"/>
        </w:rPr>
        <w:t xml:space="preserve"> </w:t>
      </w:r>
      <w:r w:rsidR="00F20DB1" w:rsidRPr="003745CF">
        <w:rPr>
          <w:rFonts w:eastAsia="Calibri"/>
          <w:sz w:val="24"/>
          <w:szCs w:val="24"/>
          <w:lang w:val="hr-HR"/>
        </w:rPr>
        <w:t>specifičn</w:t>
      </w:r>
      <w:r w:rsidR="004D6BAA" w:rsidRPr="003745CF">
        <w:rPr>
          <w:rFonts w:eastAsia="Calibri"/>
          <w:sz w:val="24"/>
          <w:szCs w:val="24"/>
          <w:lang w:val="hr-HR"/>
        </w:rPr>
        <w:t>ih</w:t>
      </w:r>
      <w:r w:rsidR="00F20DB1" w:rsidRPr="003745CF">
        <w:rPr>
          <w:rFonts w:eastAsia="Calibri"/>
          <w:sz w:val="24"/>
          <w:szCs w:val="24"/>
          <w:lang w:val="hr-HR"/>
        </w:rPr>
        <w:t xml:space="preserve"> radn</w:t>
      </w:r>
      <w:r w:rsidR="004D6BAA" w:rsidRPr="003745CF">
        <w:rPr>
          <w:rFonts w:eastAsia="Calibri"/>
          <w:sz w:val="24"/>
          <w:szCs w:val="24"/>
          <w:lang w:val="hr-HR"/>
        </w:rPr>
        <w:t>ih</w:t>
      </w:r>
      <w:r w:rsidR="00F20DB1" w:rsidRPr="003745CF">
        <w:rPr>
          <w:rFonts w:eastAsia="Calibri"/>
          <w:sz w:val="24"/>
          <w:szCs w:val="24"/>
          <w:lang w:val="hr-HR"/>
        </w:rPr>
        <w:t xml:space="preserve"> mjesta iz stav</w:t>
      </w:r>
      <w:r w:rsidR="002018E2" w:rsidRPr="003745CF">
        <w:rPr>
          <w:rFonts w:eastAsia="Calibri"/>
          <w:sz w:val="24"/>
          <w:szCs w:val="24"/>
          <w:lang w:val="hr-HR"/>
        </w:rPr>
        <w:t>ke</w:t>
      </w:r>
      <w:r w:rsidR="00F20DB1" w:rsidRPr="003745CF">
        <w:rPr>
          <w:rFonts w:eastAsia="Calibri"/>
          <w:sz w:val="24"/>
          <w:szCs w:val="24"/>
          <w:lang w:val="hr-HR"/>
        </w:rPr>
        <w:t xml:space="preserve"> (1) ovog član</w:t>
      </w:r>
      <w:r w:rsidR="002018E2" w:rsidRPr="003745CF">
        <w:rPr>
          <w:rFonts w:eastAsia="Calibri"/>
          <w:sz w:val="24"/>
          <w:szCs w:val="24"/>
          <w:lang w:val="hr-HR"/>
        </w:rPr>
        <w:t>k</w:t>
      </w:r>
      <w:r w:rsidR="00F20DB1" w:rsidRPr="003745CF">
        <w:rPr>
          <w:rFonts w:eastAsia="Calibri"/>
          <w:sz w:val="24"/>
          <w:szCs w:val="24"/>
          <w:lang w:val="hr-HR"/>
        </w:rPr>
        <w:t>a.“</w:t>
      </w:r>
    </w:p>
    <w:p w14:paraId="30B520AE" w14:textId="5AA18BB9" w:rsidR="00E34D4B" w:rsidRPr="003745CF" w:rsidRDefault="00E34D4B" w:rsidP="00F20DB1">
      <w:pPr>
        <w:jc w:val="both"/>
        <w:rPr>
          <w:rFonts w:eastAsia="Calibri"/>
          <w:b/>
          <w:sz w:val="24"/>
          <w:szCs w:val="24"/>
          <w:lang w:val="hr-HR"/>
        </w:rPr>
      </w:pPr>
    </w:p>
    <w:p w14:paraId="153FC885" w14:textId="77777777" w:rsidR="00E34D4B" w:rsidRPr="003745CF" w:rsidRDefault="00E34D4B" w:rsidP="00F20DB1">
      <w:pPr>
        <w:jc w:val="both"/>
        <w:rPr>
          <w:rFonts w:eastAsia="Calibri"/>
          <w:b/>
          <w:sz w:val="24"/>
          <w:szCs w:val="24"/>
          <w:lang w:val="hr-HR"/>
        </w:rPr>
      </w:pPr>
    </w:p>
    <w:p w14:paraId="22F6CA27" w14:textId="668758CA" w:rsidR="000E7CFF" w:rsidRPr="003745CF" w:rsidRDefault="00F20DB1" w:rsidP="000E7CFF">
      <w:pPr>
        <w:jc w:val="center"/>
        <w:rPr>
          <w:rFonts w:eastAsia="Calibri"/>
          <w:b/>
          <w:sz w:val="24"/>
          <w:szCs w:val="24"/>
          <w:lang w:val="hr-HR"/>
        </w:rPr>
      </w:pPr>
      <w:r w:rsidRPr="003745CF">
        <w:rPr>
          <w:rFonts w:eastAsia="Calibri"/>
          <w:b/>
          <w:sz w:val="24"/>
          <w:szCs w:val="24"/>
          <w:lang w:val="hr-HR"/>
        </w:rPr>
        <w:t>Član</w:t>
      </w:r>
      <w:r w:rsidR="002018E2" w:rsidRPr="003745CF">
        <w:rPr>
          <w:rFonts w:eastAsia="Calibri"/>
          <w:b/>
          <w:sz w:val="24"/>
          <w:szCs w:val="24"/>
          <w:lang w:val="hr-HR"/>
        </w:rPr>
        <w:t>ak</w:t>
      </w:r>
      <w:r w:rsidRPr="003745CF">
        <w:rPr>
          <w:rFonts w:eastAsia="Calibri"/>
          <w:b/>
          <w:sz w:val="24"/>
          <w:szCs w:val="24"/>
          <w:lang w:val="hr-HR"/>
        </w:rPr>
        <w:t xml:space="preserve"> </w:t>
      </w:r>
      <w:r w:rsidR="002178B0" w:rsidRPr="003745CF">
        <w:rPr>
          <w:rFonts w:eastAsia="Calibri"/>
          <w:b/>
          <w:sz w:val="24"/>
          <w:szCs w:val="24"/>
          <w:lang w:val="hr-HR"/>
        </w:rPr>
        <w:t>10</w:t>
      </w:r>
      <w:r w:rsidRPr="003745CF">
        <w:rPr>
          <w:rFonts w:eastAsia="Calibri"/>
          <w:b/>
          <w:sz w:val="24"/>
          <w:szCs w:val="24"/>
          <w:lang w:val="hr-HR"/>
        </w:rPr>
        <w:t>.</w:t>
      </w:r>
    </w:p>
    <w:p w14:paraId="30690AF5" w14:textId="77777777" w:rsidR="006D15A6" w:rsidRPr="003745CF" w:rsidRDefault="006D15A6" w:rsidP="009D7C15">
      <w:pPr>
        <w:rPr>
          <w:rFonts w:eastAsia="Calibri"/>
          <w:bCs/>
          <w:color w:val="FF0000"/>
          <w:sz w:val="24"/>
          <w:szCs w:val="24"/>
          <w:lang w:val="hr-HR"/>
        </w:rPr>
      </w:pPr>
    </w:p>
    <w:p w14:paraId="414C95BE" w14:textId="77777777" w:rsidR="002018E2" w:rsidRPr="003745CF" w:rsidRDefault="00F84D80" w:rsidP="009D7C15">
      <w:pPr>
        <w:rPr>
          <w:rFonts w:eastAsia="Calibri"/>
          <w:bCs/>
          <w:sz w:val="24"/>
          <w:szCs w:val="24"/>
          <w:lang w:val="hr-HR"/>
        </w:rPr>
      </w:pPr>
      <w:r w:rsidRPr="003745CF">
        <w:rPr>
          <w:rFonts w:eastAsia="Calibri"/>
          <w:bCs/>
          <w:sz w:val="24"/>
          <w:szCs w:val="24"/>
          <w:lang w:val="hr-HR"/>
        </w:rPr>
        <w:t>Iza član</w:t>
      </w:r>
      <w:r w:rsidR="002018E2" w:rsidRPr="003745CF">
        <w:rPr>
          <w:rFonts w:eastAsia="Calibri"/>
          <w:bCs/>
          <w:sz w:val="24"/>
          <w:szCs w:val="24"/>
          <w:lang w:val="hr-HR"/>
        </w:rPr>
        <w:t>k</w:t>
      </w:r>
      <w:r w:rsidRPr="003745CF">
        <w:rPr>
          <w:rFonts w:eastAsia="Calibri"/>
          <w:bCs/>
          <w:sz w:val="24"/>
          <w:szCs w:val="24"/>
          <w:lang w:val="hr-HR"/>
        </w:rPr>
        <w:t>a 77. dodaje se novi član</w:t>
      </w:r>
      <w:r w:rsidR="002018E2" w:rsidRPr="003745CF">
        <w:rPr>
          <w:rFonts w:eastAsia="Calibri"/>
          <w:bCs/>
          <w:sz w:val="24"/>
          <w:szCs w:val="24"/>
          <w:lang w:val="hr-HR"/>
        </w:rPr>
        <w:t>ak</w:t>
      </w:r>
      <w:r w:rsidRPr="003745CF">
        <w:rPr>
          <w:rFonts w:eastAsia="Calibri"/>
          <w:bCs/>
          <w:sz w:val="24"/>
          <w:szCs w:val="24"/>
          <w:lang w:val="hr-HR"/>
        </w:rPr>
        <w:t xml:space="preserve"> 77a. koji glasi:</w:t>
      </w:r>
      <w:r w:rsidR="000E7CFF" w:rsidRPr="003745CF">
        <w:rPr>
          <w:rFonts w:eastAsia="Calibri"/>
          <w:bCs/>
          <w:sz w:val="24"/>
          <w:szCs w:val="24"/>
          <w:lang w:val="hr-HR"/>
        </w:rPr>
        <w:t xml:space="preserve">  </w:t>
      </w:r>
    </w:p>
    <w:p w14:paraId="2893F01B" w14:textId="52A5E4EF" w:rsidR="000E7CFF" w:rsidRPr="003745CF" w:rsidRDefault="000E7CFF" w:rsidP="009D7C15">
      <w:pPr>
        <w:rPr>
          <w:rFonts w:eastAsia="Calibri"/>
          <w:bCs/>
          <w:sz w:val="24"/>
          <w:szCs w:val="24"/>
          <w:lang w:val="hr-HR"/>
        </w:rPr>
      </w:pPr>
      <w:r w:rsidRPr="003745CF">
        <w:rPr>
          <w:rFonts w:eastAsia="Calibri"/>
          <w:bCs/>
          <w:sz w:val="24"/>
          <w:szCs w:val="24"/>
          <w:lang w:val="hr-HR"/>
        </w:rPr>
        <w:t xml:space="preserve">                                                            </w:t>
      </w:r>
    </w:p>
    <w:p w14:paraId="61C2AE4C" w14:textId="78B0D610" w:rsidR="00F20DB1" w:rsidRPr="003745CF" w:rsidRDefault="000E7CFF" w:rsidP="009D7C15">
      <w:pPr>
        <w:rPr>
          <w:rFonts w:eastAsia="Calibri"/>
          <w:bCs/>
          <w:sz w:val="24"/>
          <w:szCs w:val="24"/>
          <w:lang w:val="hr-HR"/>
        </w:rPr>
      </w:pPr>
      <w:r w:rsidRPr="003745CF">
        <w:rPr>
          <w:rFonts w:eastAsia="Calibri"/>
          <w:b/>
          <w:sz w:val="24"/>
          <w:szCs w:val="24"/>
          <w:lang w:val="hr-HR"/>
        </w:rPr>
        <w:t xml:space="preserve">                                                                      </w:t>
      </w:r>
      <w:r w:rsidR="000B5B2A" w:rsidRPr="003745CF">
        <w:rPr>
          <w:rFonts w:eastAsia="Calibri"/>
          <w:bCs/>
          <w:sz w:val="24"/>
          <w:szCs w:val="24"/>
          <w:lang w:val="hr-HR"/>
        </w:rPr>
        <w:t>„Član</w:t>
      </w:r>
      <w:r w:rsidR="002018E2" w:rsidRPr="003745CF">
        <w:rPr>
          <w:rFonts w:eastAsia="Calibri"/>
          <w:bCs/>
          <w:sz w:val="24"/>
          <w:szCs w:val="24"/>
          <w:lang w:val="hr-HR"/>
        </w:rPr>
        <w:t>ak</w:t>
      </w:r>
      <w:r w:rsidR="000B5B2A" w:rsidRPr="003745CF">
        <w:rPr>
          <w:rFonts w:eastAsia="Calibri"/>
          <w:bCs/>
          <w:sz w:val="24"/>
          <w:szCs w:val="24"/>
          <w:lang w:val="hr-HR"/>
        </w:rPr>
        <w:t xml:space="preserve"> 77a.</w:t>
      </w:r>
    </w:p>
    <w:p w14:paraId="64CA7A5B" w14:textId="30F6CBE8" w:rsidR="00F84D80" w:rsidRPr="003745CF" w:rsidRDefault="00426866" w:rsidP="006D15A6">
      <w:pPr>
        <w:jc w:val="center"/>
        <w:rPr>
          <w:rFonts w:eastAsia="Calibri"/>
          <w:bCs/>
          <w:sz w:val="24"/>
          <w:szCs w:val="24"/>
          <w:lang w:val="hr-HR"/>
        </w:rPr>
      </w:pPr>
      <w:r w:rsidRPr="003745CF">
        <w:rPr>
          <w:rFonts w:eastAsia="Calibri"/>
          <w:bCs/>
          <w:sz w:val="24"/>
          <w:szCs w:val="24"/>
          <w:lang w:val="hr-HR"/>
        </w:rPr>
        <w:t>(</w:t>
      </w:r>
      <w:r w:rsidR="000E7CFF" w:rsidRPr="003745CF">
        <w:rPr>
          <w:rFonts w:eastAsia="Calibri"/>
          <w:bCs/>
          <w:sz w:val="24"/>
          <w:szCs w:val="24"/>
          <w:lang w:val="hr-HR"/>
        </w:rPr>
        <w:t xml:space="preserve">Donošenje </w:t>
      </w:r>
      <w:r w:rsidR="006D15A6" w:rsidRPr="003745CF">
        <w:rPr>
          <w:rFonts w:eastAsia="Calibri"/>
          <w:bCs/>
          <w:sz w:val="24"/>
          <w:szCs w:val="24"/>
          <w:lang w:val="hr-HR"/>
        </w:rPr>
        <w:t>Pravilnika</w:t>
      </w:r>
      <w:r w:rsidR="00F84D80" w:rsidRPr="003745CF">
        <w:rPr>
          <w:rFonts w:eastAsia="Calibri"/>
          <w:bCs/>
          <w:sz w:val="24"/>
          <w:szCs w:val="24"/>
          <w:lang w:val="hr-HR"/>
        </w:rPr>
        <w:t>)</w:t>
      </w:r>
    </w:p>
    <w:p w14:paraId="1F77073B" w14:textId="64546F29" w:rsidR="00B22648" w:rsidRPr="003745CF" w:rsidRDefault="006E0C4D" w:rsidP="00EF0154">
      <w:pPr>
        <w:jc w:val="both"/>
        <w:rPr>
          <w:rFonts w:eastAsia="Calibri"/>
          <w:bCs/>
          <w:sz w:val="24"/>
          <w:szCs w:val="24"/>
          <w:lang w:val="hr-HR"/>
        </w:rPr>
      </w:pPr>
      <w:r w:rsidRPr="003745CF">
        <w:rPr>
          <w:sz w:val="24"/>
          <w:szCs w:val="24"/>
          <w:lang w:val="hr-HR"/>
        </w:rPr>
        <w:t xml:space="preserve">Šef Policije dužan je donijeti </w:t>
      </w:r>
      <w:r w:rsidR="006D15A6" w:rsidRPr="003745CF">
        <w:rPr>
          <w:sz w:val="24"/>
          <w:szCs w:val="24"/>
          <w:lang w:val="hr-HR"/>
        </w:rPr>
        <w:t xml:space="preserve">Pravilnik </w:t>
      </w:r>
      <w:r w:rsidR="000E7CFF" w:rsidRPr="003745CF">
        <w:rPr>
          <w:rFonts w:eastAsia="Calibri"/>
          <w:bCs/>
          <w:sz w:val="24"/>
          <w:szCs w:val="24"/>
          <w:lang w:val="hr-HR"/>
        </w:rPr>
        <w:t>iz član</w:t>
      </w:r>
      <w:r w:rsidR="002018E2" w:rsidRPr="003745CF">
        <w:rPr>
          <w:rFonts w:eastAsia="Calibri"/>
          <w:bCs/>
          <w:sz w:val="24"/>
          <w:szCs w:val="24"/>
          <w:lang w:val="hr-HR"/>
        </w:rPr>
        <w:t>k</w:t>
      </w:r>
      <w:r w:rsidR="000E7CFF" w:rsidRPr="003745CF">
        <w:rPr>
          <w:rFonts w:eastAsia="Calibri"/>
          <w:bCs/>
          <w:sz w:val="24"/>
          <w:szCs w:val="24"/>
          <w:lang w:val="hr-HR"/>
        </w:rPr>
        <w:t xml:space="preserve">a 20c. </w:t>
      </w:r>
      <w:r w:rsidR="00A62BF2" w:rsidRPr="003745CF">
        <w:rPr>
          <w:rFonts w:eastAsia="Calibri"/>
          <w:bCs/>
          <w:sz w:val="24"/>
          <w:szCs w:val="24"/>
          <w:lang w:val="hr-HR"/>
        </w:rPr>
        <w:t>stav</w:t>
      </w:r>
      <w:r w:rsidR="002018E2" w:rsidRPr="003745CF">
        <w:rPr>
          <w:rFonts w:eastAsia="Calibri"/>
          <w:bCs/>
          <w:sz w:val="24"/>
          <w:szCs w:val="24"/>
          <w:lang w:val="hr-HR"/>
        </w:rPr>
        <w:t>ka (7) ovog Z</w:t>
      </w:r>
      <w:r w:rsidR="00A62BF2" w:rsidRPr="003745CF">
        <w:rPr>
          <w:rFonts w:eastAsia="Calibri"/>
          <w:bCs/>
          <w:sz w:val="24"/>
          <w:szCs w:val="24"/>
          <w:lang w:val="hr-HR"/>
        </w:rPr>
        <w:t xml:space="preserve">akona u roku od </w:t>
      </w:r>
      <w:bookmarkStart w:id="4" w:name="_Hlk146666933"/>
      <w:r w:rsidR="00A62BF2" w:rsidRPr="003745CF">
        <w:rPr>
          <w:rFonts w:eastAsia="Calibri"/>
          <w:bCs/>
          <w:sz w:val="24"/>
          <w:szCs w:val="24"/>
          <w:lang w:val="hr-HR"/>
        </w:rPr>
        <w:t xml:space="preserve">šest mjeseci </w:t>
      </w:r>
      <w:r w:rsidR="002018E2" w:rsidRPr="003745CF">
        <w:rPr>
          <w:rFonts w:eastAsia="Calibri"/>
          <w:bCs/>
          <w:sz w:val="24"/>
          <w:szCs w:val="24"/>
          <w:lang w:val="hr-HR"/>
        </w:rPr>
        <w:t>od dana stupanja na snagu ovog Z</w:t>
      </w:r>
      <w:r w:rsidR="00A62BF2" w:rsidRPr="003745CF">
        <w:rPr>
          <w:rFonts w:eastAsia="Calibri"/>
          <w:bCs/>
          <w:sz w:val="24"/>
          <w:szCs w:val="24"/>
          <w:lang w:val="hr-HR"/>
        </w:rPr>
        <w:t>akona</w:t>
      </w:r>
      <w:bookmarkEnd w:id="4"/>
      <w:r w:rsidR="00A62BF2" w:rsidRPr="003745CF">
        <w:rPr>
          <w:rFonts w:eastAsia="Calibri"/>
          <w:bCs/>
          <w:sz w:val="24"/>
          <w:szCs w:val="24"/>
          <w:lang w:val="hr-HR"/>
        </w:rPr>
        <w:t>.</w:t>
      </w:r>
      <w:r w:rsidR="00D022EE" w:rsidRPr="003745CF">
        <w:rPr>
          <w:rFonts w:eastAsia="Calibri"/>
          <w:bCs/>
          <w:sz w:val="24"/>
          <w:szCs w:val="24"/>
          <w:lang w:val="hr-HR"/>
        </w:rPr>
        <w:t>“</w:t>
      </w:r>
    </w:p>
    <w:p w14:paraId="48D613BF" w14:textId="77777777" w:rsidR="006D15A6" w:rsidRPr="003745CF" w:rsidRDefault="006D15A6" w:rsidP="00F20DB1">
      <w:pPr>
        <w:jc w:val="center"/>
        <w:rPr>
          <w:rFonts w:eastAsia="Calibri"/>
          <w:b/>
          <w:sz w:val="24"/>
          <w:szCs w:val="24"/>
          <w:lang w:val="hr-HR"/>
        </w:rPr>
      </w:pPr>
    </w:p>
    <w:p w14:paraId="04A58B5B" w14:textId="74CF34CA" w:rsidR="00F20DB1" w:rsidRPr="003745CF" w:rsidRDefault="00F20DB1" w:rsidP="00F20DB1">
      <w:pPr>
        <w:jc w:val="center"/>
        <w:rPr>
          <w:rFonts w:eastAsia="Calibri"/>
          <w:b/>
          <w:sz w:val="24"/>
          <w:szCs w:val="24"/>
          <w:lang w:val="hr-HR"/>
        </w:rPr>
      </w:pPr>
      <w:r w:rsidRPr="003745CF">
        <w:rPr>
          <w:rFonts w:eastAsia="Calibri"/>
          <w:b/>
          <w:sz w:val="24"/>
          <w:szCs w:val="24"/>
          <w:lang w:val="hr-HR"/>
        </w:rPr>
        <w:t>Član</w:t>
      </w:r>
      <w:r w:rsidR="002018E2" w:rsidRPr="003745CF">
        <w:rPr>
          <w:rFonts w:eastAsia="Calibri"/>
          <w:b/>
          <w:sz w:val="24"/>
          <w:szCs w:val="24"/>
          <w:lang w:val="hr-HR"/>
        </w:rPr>
        <w:t>ak</w:t>
      </w:r>
      <w:r w:rsidRPr="003745CF">
        <w:rPr>
          <w:rFonts w:eastAsia="Calibri"/>
          <w:b/>
          <w:sz w:val="24"/>
          <w:szCs w:val="24"/>
          <w:lang w:val="hr-HR"/>
        </w:rPr>
        <w:t xml:space="preserve"> 1</w:t>
      </w:r>
      <w:r w:rsidR="002178B0" w:rsidRPr="003745CF">
        <w:rPr>
          <w:rFonts w:eastAsia="Calibri"/>
          <w:b/>
          <w:sz w:val="24"/>
          <w:szCs w:val="24"/>
          <w:lang w:val="hr-HR"/>
        </w:rPr>
        <w:t>1</w:t>
      </w:r>
      <w:r w:rsidRPr="003745CF">
        <w:rPr>
          <w:rFonts w:eastAsia="Calibri"/>
          <w:b/>
          <w:sz w:val="24"/>
          <w:szCs w:val="24"/>
          <w:lang w:val="hr-HR"/>
        </w:rPr>
        <w:t>.</w:t>
      </w:r>
    </w:p>
    <w:p w14:paraId="5DDFCB31" w14:textId="2374CB3F" w:rsidR="00F20DB1" w:rsidRPr="003745CF" w:rsidRDefault="002018E2" w:rsidP="00F20DB1">
      <w:pPr>
        <w:jc w:val="both"/>
        <w:rPr>
          <w:rFonts w:eastAsia="Calibri"/>
          <w:sz w:val="24"/>
          <w:szCs w:val="24"/>
          <w:lang w:val="hr-HR"/>
        </w:rPr>
      </w:pPr>
      <w:r w:rsidRPr="003745CF">
        <w:rPr>
          <w:rFonts w:eastAsia="Calibri"/>
          <w:sz w:val="24"/>
          <w:szCs w:val="24"/>
          <w:lang w:val="hr-HR"/>
        </w:rPr>
        <w:t>Ovaj Z</w:t>
      </w:r>
      <w:r w:rsidR="00F20DB1" w:rsidRPr="003745CF">
        <w:rPr>
          <w:rFonts w:eastAsia="Calibri"/>
          <w:sz w:val="24"/>
          <w:szCs w:val="24"/>
          <w:lang w:val="hr-HR"/>
        </w:rPr>
        <w:t xml:space="preserve">akon stupa na snagu osmog dana od dana objavljivanja u „Službenom glasniku Brčko distrikta Bosne i Hercegovine“. </w:t>
      </w:r>
    </w:p>
    <w:p w14:paraId="577B4587" w14:textId="77777777" w:rsidR="00F20DB1" w:rsidRPr="003745CF" w:rsidRDefault="00F20DB1" w:rsidP="00F20DB1">
      <w:pPr>
        <w:rPr>
          <w:sz w:val="24"/>
          <w:szCs w:val="24"/>
          <w:lang w:val="hr-HR"/>
        </w:rPr>
      </w:pPr>
    </w:p>
    <w:p w14:paraId="35EAE6EB" w14:textId="77777777" w:rsidR="002178B0" w:rsidRPr="003745CF" w:rsidRDefault="002178B0" w:rsidP="00F20DB1">
      <w:pPr>
        <w:rPr>
          <w:sz w:val="24"/>
          <w:szCs w:val="24"/>
          <w:lang w:val="hr-HR"/>
        </w:rPr>
      </w:pPr>
    </w:p>
    <w:p w14:paraId="2F27335F" w14:textId="0CCBFE42" w:rsidR="00F20DB1" w:rsidRPr="003745CF" w:rsidRDefault="00F20DB1" w:rsidP="00F20DB1">
      <w:pPr>
        <w:rPr>
          <w:sz w:val="24"/>
          <w:szCs w:val="24"/>
          <w:lang w:val="hr-HR"/>
        </w:rPr>
      </w:pPr>
      <w:r w:rsidRPr="003745CF">
        <w:rPr>
          <w:b/>
          <w:sz w:val="24"/>
          <w:szCs w:val="24"/>
          <w:lang w:val="hr-HR"/>
        </w:rPr>
        <w:t xml:space="preserve">Broj: _______________________  </w:t>
      </w:r>
      <w:r w:rsidRPr="003745CF">
        <w:rPr>
          <w:sz w:val="24"/>
          <w:szCs w:val="24"/>
          <w:lang w:val="hr-HR"/>
        </w:rPr>
        <w:t xml:space="preserve">                               </w:t>
      </w:r>
      <w:r w:rsidRPr="003745CF">
        <w:rPr>
          <w:b/>
          <w:sz w:val="24"/>
          <w:szCs w:val="24"/>
          <w:lang w:val="hr-HR"/>
        </w:rPr>
        <w:t>PREDSJEDNIK SKUPŠTINE</w:t>
      </w:r>
    </w:p>
    <w:p w14:paraId="0DEA8980" w14:textId="1FF1DCD9" w:rsidR="00F20DB1" w:rsidRPr="003745CF" w:rsidRDefault="00F20DB1" w:rsidP="00F20DB1">
      <w:pPr>
        <w:rPr>
          <w:b/>
          <w:sz w:val="24"/>
          <w:szCs w:val="24"/>
          <w:lang w:val="hr-HR"/>
        </w:rPr>
      </w:pPr>
      <w:r w:rsidRPr="003745CF">
        <w:rPr>
          <w:sz w:val="24"/>
          <w:szCs w:val="24"/>
          <w:lang w:val="hr-HR"/>
        </w:rPr>
        <w:t xml:space="preserve">                                                                      </w:t>
      </w:r>
      <w:r w:rsidR="00E34D4B" w:rsidRPr="003745CF">
        <w:rPr>
          <w:sz w:val="24"/>
          <w:szCs w:val="24"/>
          <w:lang w:val="hr-HR"/>
        </w:rPr>
        <w:t xml:space="preserve"> </w:t>
      </w:r>
      <w:r w:rsidRPr="003745CF">
        <w:rPr>
          <w:b/>
          <w:sz w:val="24"/>
          <w:szCs w:val="24"/>
          <w:lang w:val="hr-HR"/>
        </w:rPr>
        <w:t xml:space="preserve">BRČKO DISTRIKTA </w:t>
      </w:r>
      <w:r w:rsidR="00E34D4B" w:rsidRPr="003745CF">
        <w:rPr>
          <w:b/>
          <w:sz w:val="24"/>
          <w:szCs w:val="24"/>
          <w:lang w:val="hr-HR"/>
        </w:rPr>
        <w:t>BOSNE I HERCEGOVINE</w:t>
      </w:r>
    </w:p>
    <w:p w14:paraId="79A999A3" w14:textId="77777777" w:rsidR="00F20DB1" w:rsidRPr="003745CF" w:rsidRDefault="00F20DB1" w:rsidP="00F20DB1">
      <w:pPr>
        <w:rPr>
          <w:b/>
          <w:sz w:val="24"/>
          <w:szCs w:val="24"/>
          <w:lang w:val="hr-HR"/>
        </w:rPr>
      </w:pPr>
      <w:r w:rsidRPr="003745CF">
        <w:rPr>
          <w:b/>
          <w:sz w:val="24"/>
          <w:szCs w:val="24"/>
          <w:lang w:val="hr-HR"/>
        </w:rPr>
        <w:t xml:space="preserve">Brčko, ______________________                                                                                                  </w:t>
      </w:r>
    </w:p>
    <w:p w14:paraId="789F9F7E" w14:textId="6A4C8121" w:rsidR="00F20DB1" w:rsidRPr="003745CF" w:rsidRDefault="00F20DB1" w:rsidP="00BF6309">
      <w:pPr>
        <w:rPr>
          <w:sz w:val="24"/>
          <w:szCs w:val="24"/>
          <w:lang w:val="hr-HR"/>
        </w:rPr>
      </w:pPr>
      <w:r w:rsidRPr="003745CF">
        <w:rPr>
          <w:sz w:val="24"/>
          <w:szCs w:val="24"/>
          <w:lang w:val="hr-HR"/>
        </w:rPr>
        <w:t xml:space="preserve">                                                                                                         Siniša Milić</w:t>
      </w:r>
    </w:p>
    <w:p w14:paraId="11C13D4C" w14:textId="77777777" w:rsidR="00BD42EA" w:rsidRPr="003745CF" w:rsidRDefault="00BD42EA" w:rsidP="00BF6309">
      <w:pPr>
        <w:rPr>
          <w:b/>
          <w:sz w:val="24"/>
          <w:szCs w:val="24"/>
          <w:lang w:val="hr-HR"/>
        </w:rPr>
      </w:pPr>
    </w:p>
    <w:p w14:paraId="3D594D6C" w14:textId="77777777" w:rsidR="00BD42EA" w:rsidRPr="003745CF" w:rsidRDefault="00BD42EA" w:rsidP="00BF6309">
      <w:pPr>
        <w:rPr>
          <w:b/>
          <w:sz w:val="24"/>
          <w:szCs w:val="24"/>
          <w:lang w:val="hr-HR"/>
        </w:rPr>
      </w:pPr>
    </w:p>
    <w:p w14:paraId="25FC06A5" w14:textId="77777777" w:rsidR="00BD42EA" w:rsidRPr="003745CF" w:rsidRDefault="00BD42EA" w:rsidP="00BF6309">
      <w:pPr>
        <w:rPr>
          <w:b/>
          <w:sz w:val="24"/>
          <w:szCs w:val="24"/>
          <w:lang w:val="hr-HR"/>
        </w:rPr>
      </w:pPr>
    </w:p>
    <w:p w14:paraId="5097BCAF" w14:textId="77777777" w:rsidR="00BD42EA" w:rsidRPr="003745CF" w:rsidRDefault="00BD42EA" w:rsidP="00BF6309">
      <w:pPr>
        <w:rPr>
          <w:b/>
          <w:sz w:val="24"/>
          <w:szCs w:val="24"/>
          <w:lang w:val="hr-HR"/>
        </w:rPr>
      </w:pPr>
    </w:p>
    <w:p w14:paraId="682E701F" w14:textId="77777777" w:rsidR="00BD42EA" w:rsidRPr="003745CF" w:rsidRDefault="00BD42EA" w:rsidP="00BF6309">
      <w:pPr>
        <w:rPr>
          <w:b/>
          <w:sz w:val="24"/>
          <w:szCs w:val="24"/>
          <w:lang w:val="hr-HR"/>
        </w:rPr>
      </w:pPr>
    </w:p>
    <w:p w14:paraId="58903A57" w14:textId="77777777" w:rsidR="00BD42EA" w:rsidRPr="003745CF" w:rsidRDefault="00BD42EA" w:rsidP="00BF6309">
      <w:pPr>
        <w:rPr>
          <w:b/>
          <w:sz w:val="24"/>
          <w:szCs w:val="24"/>
          <w:lang w:val="hr-HR"/>
        </w:rPr>
      </w:pPr>
    </w:p>
    <w:p w14:paraId="301AF6B8" w14:textId="77777777" w:rsidR="00BD42EA" w:rsidRPr="003745CF" w:rsidRDefault="00BD42EA" w:rsidP="00BF6309">
      <w:pPr>
        <w:rPr>
          <w:b/>
          <w:sz w:val="24"/>
          <w:szCs w:val="24"/>
          <w:lang w:val="hr-HR"/>
        </w:rPr>
      </w:pPr>
    </w:p>
    <w:p w14:paraId="1577C5E4" w14:textId="77777777" w:rsidR="00BD42EA" w:rsidRPr="003745CF" w:rsidRDefault="00BD42EA" w:rsidP="00BF6309">
      <w:pPr>
        <w:rPr>
          <w:b/>
          <w:sz w:val="24"/>
          <w:szCs w:val="24"/>
          <w:lang w:val="hr-HR"/>
        </w:rPr>
      </w:pPr>
    </w:p>
    <w:p w14:paraId="2EEF7586" w14:textId="77777777" w:rsidR="00BD42EA" w:rsidRPr="003745CF" w:rsidRDefault="00BD42EA" w:rsidP="00BF6309">
      <w:pPr>
        <w:rPr>
          <w:b/>
          <w:sz w:val="24"/>
          <w:szCs w:val="24"/>
          <w:lang w:val="hr-HR"/>
        </w:rPr>
      </w:pPr>
    </w:p>
    <w:p w14:paraId="337C6A46" w14:textId="77777777" w:rsidR="00BD42EA" w:rsidRPr="003745CF" w:rsidRDefault="00BD42EA" w:rsidP="00BF6309">
      <w:pPr>
        <w:rPr>
          <w:b/>
          <w:sz w:val="24"/>
          <w:szCs w:val="24"/>
          <w:lang w:val="hr-HR"/>
        </w:rPr>
      </w:pPr>
    </w:p>
    <w:p w14:paraId="4705DC0A" w14:textId="77777777" w:rsidR="00BD42EA" w:rsidRPr="003745CF" w:rsidRDefault="00BD42EA" w:rsidP="00BF6309">
      <w:pPr>
        <w:rPr>
          <w:b/>
          <w:sz w:val="24"/>
          <w:szCs w:val="24"/>
          <w:lang w:val="hr-HR"/>
        </w:rPr>
      </w:pPr>
    </w:p>
    <w:p w14:paraId="46D758F4" w14:textId="77777777" w:rsidR="00BD42EA" w:rsidRPr="003745CF" w:rsidRDefault="00BD42EA" w:rsidP="00BF6309">
      <w:pPr>
        <w:rPr>
          <w:b/>
          <w:sz w:val="24"/>
          <w:szCs w:val="24"/>
          <w:lang w:val="hr-HR"/>
        </w:rPr>
      </w:pPr>
    </w:p>
    <w:p w14:paraId="4E7C6301" w14:textId="77777777" w:rsidR="00BD42EA" w:rsidRPr="003745CF" w:rsidRDefault="00BD42EA" w:rsidP="00BF6309">
      <w:pPr>
        <w:rPr>
          <w:b/>
          <w:sz w:val="24"/>
          <w:szCs w:val="24"/>
          <w:lang w:val="hr-HR"/>
        </w:rPr>
      </w:pPr>
    </w:p>
    <w:p w14:paraId="14EEF974" w14:textId="77777777" w:rsidR="00BD42EA" w:rsidRPr="003745CF" w:rsidRDefault="00BD42EA" w:rsidP="00BF6309">
      <w:pPr>
        <w:rPr>
          <w:b/>
          <w:sz w:val="24"/>
          <w:szCs w:val="24"/>
          <w:lang w:val="hr-HR"/>
        </w:rPr>
      </w:pPr>
    </w:p>
    <w:p w14:paraId="2EE493AF" w14:textId="77777777" w:rsidR="00BD42EA" w:rsidRPr="003745CF" w:rsidRDefault="00BD42EA" w:rsidP="00BF6309">
      <w:pPr>
        <w:rPr>
          <w:b/>
          <w:sz w:val="24"/>
          <w:szCs w:val="24"/>
          <w:lang w:val="hr-HR"/>
        </w:rPr>
      </w:pPr>
    </w:p>
    <w:p w14:paraId="1202716D" w14:textId="77777777" w:rsidR="00BD42EA" w:rsidRPr="003745CF" w:rsidRDefault="00BD42EA" w:rsidP="00BF6309">
      <w:pPr>
        <w:rPr>
          <w:b/>
          <w:sz w:val="24"/>
          <w:szCs w:val="24"/>
          <w:lang w:val="hr-HR"/>
        </w:rPr>
      </w:pPr>
    </w:p>
    <w:p w14:paraId="0E1648AE" w14:textId="0E7EB66C" w:rsidR="00BD42EA" w:rsidRPr="003745CF" w:rsidRDefault="00BD42EA" w:rsidP="00BF6309">
      <w:pPr>
        <w:rPr>
          <w:b/>
          <w:sz w:val="24"/>
          <w:szCs w:val="24"/>
          <w:lang w:val="hr-HR"/>
        </w:rPr>
      </w:pPr>
    </w:p>
    <w:p w14:paraId="2E2913AB" w14:textId="77777777" w:rsidR="002018E2" w:rsidRPr="003745CF" w:rsidRDefault="002018E2" w:rsidP="00BF6309">
      <w:pPr>
        <w:rPr>
          <w:b/>
          <w:sz w:val="24"/>
          <w:szCs w:val="24"/>
          <w:lang w:val="hr-HR"/>
        </w:rPr>
      </w:pPr>
    </w:p>
    <w:p w14:paraId="07EEF2D0" w14:textId="06F93DBB" w:rsidR="00BD42EA" w:rsidRPr="003745CF" w:rsidRDefault="00BD42EA" w:rsidP="00BF6309">
      <w:pPr>
        <w:rPr>
          <w:b/>
          <w:sz w:val="24"/>
          <w:szCs w:val="24"/>
          <w:lang w:val="hr-HR"/>
        </w:rPr>
      </w:pPr>
    </w:p>
    <w:p w14:paraId="22C1D620" w14:textId="01403D08" w:rsidR="00426866" w:rsidRPr="003745CF" w:rsidRDefault="00426866" w:rsidP="00BF6309">
      <w:pPr>
        <w:rPr>
          <w:b/>
          <w:sz w:val="24"/>
          <w:szCs w:val="24"/>
          <w:lang w:val="hr-HR"/>
        </w:rPr>
      </w:pPr>
    </w:p>
    <w:p w14:paraId="18720040" w14:textId="68804E65" w:rsidR="00426866" w:rsidRPr="003745CF" w:rsidRDefault="00426866" w:rsidP="00BF6309">
      <w:pPr>
        <w:rPr>
          <w:b/>
          <w:sz w:val="24"/>
          <w:szCs w:val="24"/>
          <w:lang w:val="hr-HR"/>
        </w:rPr>
      </w:pPr>
    </w:p>
    <w:p w14:paraId="1D4C7869" w14:textId="19B40BBE" w:rsidR="00426866" w:rsidRPr="003745CF" w:rsidRDefault="00426866" w:rsidP="00BF6309">
      <w:pPr>
        <w:rPr>
          <w:b/>
          <w:sz w:val="24"/>
          <w:szCs w:val="24"/>
          <w:lang w:val="hr-HR"/>
        </w:rPr>
      </w:pPr>
    </w:p>
    <w:p w14:paraId="2B334952" w14:textId="77777777" w:rsidR="00426866" w:rsidRPr="003745CF" w:rsidRDefault="00426866" w:rsidP="00BF6309">
      <w:pPr>
        <w:rPr>
          <w:b/>
          <w:sz w:val="24"/>
          <w:szCs w:val="24"/>
          <w:lang w:val="hr-HR"/>
        </w:rPr>
      </w:pPr>
    </w:p>
    <w:p w14:paraId="74E5C07E" w14:textId="77777777" w:rsidR="00BD42EA" w:rsidRPr="003745CF" w:rsidRDefault="00BD42EA" w:rsidP="00BF6309">
      <w:pPr>
        <w:rPr>
          <w:b/>
          <w:sz w:val="24"/>
          <w:szCs w:val="24"/>
          <w:lang w:val="hr-HR"/>
        </w:rPr>
      </w:pPr>
    </w:p>
    <w:p w14:paraId="2D16A50D" w14:textId="77777777" w:rsidR="00BD42EA" w:rsidRPr="003745CF" w:rsidRDefault="00BD42EA" w:rsidP="00BF6309">
      <w:pPr>
        <w:rPr>
          <w:b/>
          <w:sz w:val="24"/>
          <w:szCs w:val="24"/>
          <w:lang w:val="hr-HR"/>
        </w:rPr>
      </w:pPr>
    </w:p>
    <w:p w14:paraId="486C0E3C" w14:textId="77777777" w:rsidR="00BD42EA" w:rsidRPr="003745CF" w:rsidRDefault="00BD42EA" w:rsidP="00BD42EA">
      <w:pPr>
        <w:spacing w:line="276" w:lineRule="auto"/>
        <w:jc w:val="center"/>
        <w:rPr>
          <w:rFonts w:eastAsiaTheme="minorEastAsia"/>
          <w:b/>
          <w:bCs/>
          <w:noProof/>
          <w:sz w:val="24"/>
          <w:szCs w:val="24"/>
          <w:lang w:val="hr-HR" w:eastAsia="sr-Latn-BA"/>
        </w:rPr>
      </w:pPr>
      <w:r w:rsidRPr="003745CF">
        <w:rPr>
          <w:rFonts w:eastAsiaTheme="minorEastAsia"/>
          <w:b/>
          <w:bCs/>
          <w:noProof/>
          <w:sz w:val="24"/>
          <w:szCs w:val="24"/>
          <w:lang w:val="hr-HR" w:eastAsia="sr-Latn-BA"/>
        </w:rPr>
        <w:lastRenderedPageBreak/>
        <w:t xml:space="preserve">O B R A Z L O Ž E NJ E  </w:t>
      </w:r>
    </w:p>
    <w:p w14:paraId="746AE10C" w14:textId="4AFC527C" w:rsidR="00BD42EA" w:rsidRPr="003745CF" w:rsidRDefault="00BD42EA" w:rsidP="00BD42EA">
      <w:pPr>
        <w:spacing w:line="276" w:lineRule="auto"/>
        <w:jc w:val="center"/>
        <w:rPr>
          <w:rFonts w:eastAsiaTheme="minorEastAsia"/>
          <w:b/>
          <w:bCs/>
          <w:noProof/>
          <w:sz w:val="24"/>
          <w:szCs w:val="24"/>
          <w:lang w:val="hr-HR" w:eastAsia="sr-Latn-BA"/>
        </w:rPr>
      </w:pPr>
      <w:r w:rsidRPr="003745CF">
        <w:rPr>
          <w:rFonts w:eastAsiaTheme="minorEastAsia"/>
          <w:b/>
          <w:bCs/>
          <w:noProof/>
          <w:sz w:val="24"/>
          <w:szCs w:val="24"/>
          <w:lang w:val="hr-HR" w:eastAsia="sr-Latn-BA"/>
        </w:rPr>
        <w:t xml:space="preserve">NACRTA ZAKONA O IZMJENAMA I DOPUNAMA </w:t>
      </w:r>
    </w:p>
    <w:p w14:paraId="43486D9D" w14:textId="77777777" w:rsidR="00BD42EA" w:rsidRPr="003745CF" w:rsidRDefault="00BD42EA" w:rsidP="00BD42EA">
      <w:pPr>
        <w:spacing w:line="276" w:lineRule="auto"/>
        <w:jc w:val="center"/>
        <w:rPr>
          <w:rFonts w:eastAsiaTheme="minorEastAsia"/>
          <w:b/>
          <w:bCs/>
          <w:noProof/>
          <w:sz w:val="24"/>
          <w:szCs w:val="24"/>
          <w:lang w:val="hr-HR" w:eastAsia="sr-Latn-BA"/>
        </w:rPr>
      </w:pPr>
      <w:r w:rsidRPr="003745CF">
        <w:rPr>
          <w:rFonts w:eastAsiaTheme="minorEastAsia"/>
          <w:b/>
          <w:bCs/>
          <w:noProof/>
          <w:sz w:val="24"/>
          <w:szCs w:val="24"/>
          <w:lang w:val="hr-HR" w:eastAsia="sr-Latn-BA"/>
        </w:rPr>
        <w:t>ZAKONA O POLICIJI BRČKO DISTRIKTA BOSNE I HERCEGOVINE</w:t>
      </w:r>
    </w:p>
    <w:p w14:paraId="4CA1FB5F" w14:textId="77777777" w:rsidR="00BD42EA" w:rsidRPr="003745CF" w:rsidRDefault="00BD42EA" w:rsidP="00BD42EA">
      <w:pPr>
        <w:spacing w:line="276" w:lineRule="auto"/>
        <w:jc w:val="center"/>
        <w:rPr>
          <w:rFonts w:eastAsiaTheme="minorEastAsia"/>
          <w:b/>
          <w:bCs/>
          <w:noProof/>
          <w:sz w:val="24"/>
          <w:szCs w:val="24"/>
          <w:lang w:val="hr-HR" w:eastAsia="sr-Latn-BA"/>
        </w:rPr>
      </w:pPr>
    </w:p>
    <w:p w14:paraId="7D355575" w14:textId="5E7E9106" w:rsidR="00BD42EA" w:rsidRPr="003745CF" w:rsidRDefault="002018E2" w:rsidP="00E34D4B">
      <w:pPr>
        <w:rPr>
          <w:rFonts w:eastAsiaTheme="minorEastAsia"/>
          <w:b/>
          <w:noProof/>
          <w:sz w:val="24"/>
          <w:szCs w:val="24"/>
          <w:lang w:val="hr-HR" w:eastAsia="sr-Latn-BA"/>
        </w:rPr>
      </w:pPr>
      <w:r w:rsidRPr="003745CF">
        <w:rPr>
          <w:rFonts w:eastAsiaTheme="minorEastAsia"/>
          <w:b/>
          <w:noProof/>
          <w:sz w:val="24"/>
          <w:szCs w:val="24"/>
          <w:lang w:val="hr-HR" w:eastAsia="sr-Latn-BA"/>
        </w:rPr>
        <w:t>1. PRAVNI TEMELJ</w:t>
      </w:r>
      <w:r w:rsidR="00BD42EA" w:rsidRPr="003745CF">
        <w:rPr>
          <w:rFonts w:eastAsiaTheme="minorEastAsia"/>
          <w:b/>
          <w:noProof/>
          <w:sz w:val="24"/>
          <w:szCs w:val="24"/>
          <w:lang w:val="hr-HR" w:eastAsia="sr-Latn-BA"/>
        </w:rPr>
        <w:t xml:space="preserve"> ZA DONOŠENJE ZAKONA</w:t>
      </w:r>
    </w:p>
    <w:p w14:paraId="021C6391" w14:textId="77777777" w:rsidR="00BD42EA" w:rsidRPr="003745CF" w:rsidRDefault="00BD42EA" w:rsidP="00E34D4B">
      <w:pPr>
        <w:jc w:val="both"/>
        <w:rPr>
          <w:rFonts w:eastAsia="Arial Unicode MS"/>
          <w:noProof/>
          <w:sz w:val="24"/>
          <w:szCs w:val="24"/>
          <w:lang w:val="hr-HR"/>
        </w:rPr>
      </w:pPr>
    </w:p>
    <w:p w14:paraId="1624611C" w14:textId="2DA85F9C" w:rsidR="00BD42EA" w:rsidRPr="003745CF" w:rsidRDefault="002018E2" w:rsidP="00E34D4B">
      <w:pPr>
        <w:jc w:val="both"/>
        <w:rPr>
          <w:sz w:val="24"/>
          <w:szCs w:val="24"/>
          <w:lang w:val="hr-HR"/>
        </w:rPr>
      </w:pPr>
      <w:r w:rsidRPr="003745CF">
        <w:rPr>
          <w:rFonts w:eastAsia="Arial Unicode MS"/>
          <w:sz w:val="24"/>
          <w:szCs w:val="24"/>
          <w:lang w:val="hr-HR" w:eastAsia="ja-JP"/>
        </w:rPr>
        <w:t>Pravni temelj</w:t>
      </w:r>
      <w:r w:rsidR="00BD42EA" w:rsidRPr="003745CF">
        <w:rPr>
          <w:rFonts w:eastAsia="Arial Unicode MS"/>
          <w:sz w:val="24"/>
          <w:szCs w:val="24"/>
          <w:lang w:val="hr-HR" w:eastAsia="ja-JP"/>
        </w:rPr>
        <w:t xml:space="preserve"> za donošenje ovog </w:t>
      </w:r>
      <w:r w:rsidR="00426866" w:rsidRPr="003745CF">
        <w:rPr>
          <w:rFonts w:eastAsia="Arial Unicode MS"/>
          <w:sz w:val="24"/>
          <w:szCs w:val="24"/>
          <w:lang w:val="hr-HR" w:eastAsia="ja-JP"/>
        </w:rPr>
        <w:t>P</w:t>
      </w:r>
      <w:r w:rsidR="00BD42EA" w:rsidRPr="003745CF">
        <w:rPr>
          <w:rFonts w:eastAsia="Arial Unicode MS"/>
          <w:sz w:val="24"/>
          <w:szCs w:val="24"/>
          <w:lang w:val="hr-HR" w:eastAsia="ja-JP"/>
        </w:rPr>
        <w:t>ropisa je sadržan u član</w:t>
      </w:r>
      <w:r w:rsidRPr="003745CF">
        <w:rPr>
          <w:rFonts w:eastAsia="Arial Unicode MS"/>
          <w:sz w:val="24"/>
          <w:szCs w:val="24"/>
          <w:lang w:val="hr-HR" w:eastAsia="ja-JP"/>
        </w:rPr>
        <w:t>k</w:t>
      </w:r>
      <w:r w:rsidR="00BD42EA" w:rsidRPr="003745CF">
        <w:rPr>
          <w:rFonts w:eastAsia="Arial Unicode MS"/>
          <w:sz w:val="24"/>
          <w:szCs w:val="24"/>
          <w:lang w:val="hr-HR" w:eastAsia="ja-JP"/>
        </w:rPr>
        <w:t xml:space="preserve">u 8. Statuta Brčko distrikta Bosne i Hercegovine </w:t>
      </w:r>
      <w:r w:rsidRPr="003745CF">
        <w:rPr>
          <w:rFonts w:eastAsia="Arial Unicode MS"/>
          <w:sz w:val="24"/>
          <w:szCs w:val="24"/>
          <w:lang w:val="hr-HR" w:eastAsia="ja-JP"/>
        </w:rPr>
        <w:t>–</w:t>
      </w:r>
      <w:r w:rsidR="00BD42EA" w:rsidRPr="003745CF">
        <w:rPr>
          <w:rFonts w:eastAsia="Arial Unicode MS"/>
          <w:sz w:val="24"/>
          <w:szCs w:val="24"/>
          <w:lang w:val="hr-HR" w:eastAsia="ja-JP"/>
        </w:rPr>
        <w:t xml:space="preserve"> pr</w:t>
      </w:r>
      <w:r w:rsidRPr="003745CF">
        <w:rPr>
          <w:rFonts w:eastAsia="Arial Unicode MS"/>
          <w:sz w:val="24"/>
          <w:szCs w:val="24"/>
          <w:lang w:val="hr-HR" w:eastAsia="ja-JP"/>
        </w:rPr>
        <w:t>o</w:t>
      </w:r>
      <w:r w:rsidR="00BD42EA" w:rsidRPr="003745CF">
        <w:rPr>
          <w:rFonts w:eastAsia="Arial Unicode MS"/>
          <w:sz w:val="24"/>
          <w:szCs w:val="24"/>
          <w:lang w:val="hr-HR" w:eastAsia="ja-JP"/>
        </w:rPr>
        <w:t>čišćen tekst (</w:t>
      </w:r>
      <w:r w:rsidRPr="003745CF">
        <w:rPr>
          <w:rFonts w:eastAsia="Arial Unicode MS"/>
          <w:sz w:val="24"/>
          <w:szCs w:val="24"/>
          <w:lang w:val="hr-HR" w:eastAsia="ja-JP"/>
        </w:rPr>
        <w:t>„</w:t>
      </w:r>
      <w:r w:rsidR="00BD42EA" w:rsidRPr="003745CF">
        <w:rPr>
          <w:rFonts w:eastAsia="Arial Unicode MS"/>
          <w:sz w:val="24"/>
          <w:szCs w:val="24"/>
          <w:lang w:val="hr-HR" w:eastAsia="ja-JP"/>
        </w:rPr>
        <w:t>Službeni glasnik Brčko distrikta BiH</w:t>
      </w:r>
      <w:r w:rsidRPr="003745CF">
        <w:rPr>
          <w:rFonts w:eastAsia="Arial Unicode MS"/>
          <w:sz w:val="24"/>
          <w:szCs w:val="24"/>
          <w:lang w:val="hr-HR" w:eastAsia="ja-JP"/>
        </w:rPr>
        <w:t>“</w:t>
      </w:r>
      <w:r w:rsidR="00BD42EA" w:rsidRPr="003745CF">
        <w:rPr>
          <w:rFonts w:eastAsia="Arial Unicode MS"/>
          <w:sz w:val="24"/>
          <w:szCs w:val="24"/>
          <w:lang w:val="hr-HR" w:eastAsia="ja-JP"/>
        </w:rPr>
        <w:t>, broj</w:t>
      </w:r>
      <w:r w:rsidRPr="003745CF">
        <w:rPr>
          <w:rFonts w:eastAsia="Arial Unicode MS"/>
          <w:sz w:val="24"/>
          <w:szCs w:val="24"/>
          <w:lang w:val="hr-HR" w:eastAsia="ja-JP"/>
        </w:rPr>
        <w:t>:</w:t>
      </w:r>
      <w:r w:rsidR="00BD42EA" w:rsidRPr="003745CF">
        <w:rPr>
          <w:rFonts w:eastAsia="Arial Unicode MS"/>
          <w:sz w:val="24"/>
          <w:szCs w:val="24"/>
          <w:lang w:val="hr-HR" w:eastAsia="ja-JP"/>
        </w:rPr>
        <w:t xml:space="preserve"> 2/10)</w:t>
      </w:r>
      <w:r w:rsidRPr="003745CF">
        <w:rPr>
          <w:rFonts w:eastAsia="Arial Unicode MS"/>
          <w:sz w:val="24"/>
          <w:szCs w:val="24"/>
          <w:lang w:val="hr-HR" w:eastAsia="ja-JP"/>
        </w:rPr>
        <w:t xml:space="preserve"> </w:t>
      </w:r>
      <w:r w:rsidR="00BD42EA" w:rsidRPr="003745CF">
        <w:rPr>
          <w:rFonts w:eastAsia="Arial Unicode MS"/>
          <w:sz w:val="24"/>
          <w:szCs w:val="24"/>
          <w:lang w:val="hr-HR" w:eastAsia="ja-JP"/>
        </w:rPr>
        <w:t>(u dalj</w:t>
      </w:r>
      <w:r w:rsidRPr="003745CF">
        <w:rPr>
          <w:rFonts w:eastAsia="Arial Unicode MS"/>
          <w:sz w:val="24"/>
          <w:szCs w:val="24"/>
          <w:lang w:val="hr-HR" w:eastAsia="ja-JP"/>
        </w:rPr>
        <w:t>nj</w:t>
      </w:r>
      <w:r w:rsidR="00BD42EA" w:rsidRPr="003745CF">
        <w:rPr>
          <w:rFonts w:eastAsia="Arial Unicode MS"/>
          <w:sz w:val="24"/>
          <w:szCs w:val="24"/>
          <w:lang w:val="hr-HR" w:eastAsia="ja-JP"/>
        </w:rPr>
        <w:t xml:space="preserve">em tekstu: Statut) koji uređuje </w:t>
      </w:r>
      <w:r w:rsidR="00426866" w:rsidRPr="003745CF">
        <w:rPr>
          <w:rFonts w:eastAsia="Arial Unicode MS"/>
          <w:sz w:val="24"/>
          <w:szCs w:val="24"/>
          <w:lang w:val="hr-HR" w:eastAsia="ja-JP"/>
        </w:rPr>
        <w:t>obavljanje</w:t>
      </w:r>
      <w:r w:rsidR="00BD42EA" w:rsidRPr="003745CF">
        <w:rPr>
          <w:rFonts w:eastAsia="Arial Unicode MS"/>
          <w:sz w:val="24"/>
          <w:szCs w:val="24"/>
          <w:lang w:val="hr-HR" w:eastAsia="ja-JP"/>
        </w:rPr>
        <w:t xml:space="preserve"> javne nadležnosti u Brčko distriktu Bosne i Hercegovine, kao i član</w:t>
      </w:r>
      <w:r w:rsidRPr="003745CF">
        <w:rPr>
          <w:rFonts w:eastAsia="Arial Unicode MS"/>
          <w:sz w:val="24"/>
          <w:szCs w:val="24"/>
          <w:lang w:val="hr-HR" w:eastAsia="ja-JP"/>
        </w:rPr>
        <w:t>k</w:t>
      </w:r>
      <w:r w:rsidR="00BD42EA" w:rsidRPr="003745CF">
        <w:rPr>
          <w:rFonts w:eastAsia="Arial Unicode MS"/>
          <w:sz w:val="24"/>
          <w:szCs w:val="24"/>
          <w:lang w:val="hr-HR" w:eastAsia="ja-JP"/>
        </w:rPr>
        <w:t>u 22. Statuta koji uređuje nadležnosti Skupštine Brčko distrikta Bosne i Hercegovine, odnosno zakonodavnog tijela Brčko distrikta Bosne i Hercegovine. Glava IV Statuta nosi naziv Policija Distrikta. Član</w:t>
      </w:r>
      <w:r w:rsidRPr="003745CF">
        <w:rPr>
          <w:rFonts w:eastAsia="Arial Unicode MS"/>
          <w:sz w:val="24"/>
          <w:szCs w:val="24"/>
          <w:lang w:val="hr-HR" w:eastAsia="ja-JP"/>
        </w:rPr>
        <w:t>k</w:t>
      </w:r>
      <w:r w:rsidR="00BD42EA" w:rsidRPr="003745CF">
        <w:rPr>
          <w:rFonts w:eastAsia="Arial Unicode MS"/>
          <w:sz w:val="24"/>
          <w:szCs w:val="24"/>
          <w:lang w:val="hr-HR" w:eastAsia="ja-JP"/>
        </w:rPr>
        <w:t xml:space="preserve">om 62. Statuta propisano je da Distrikt ima </w:t>
      </w:r>
      <w:r w:rsidRPr="003745CF">
        <w:rPr>
          <w:rFonts w:eastAsia="Arial Unicode MS"/>
          <w:sz w:val="24"/>
          <w:szCs w:val="24"/>
          <w:lang w:val="hr-HR" w:eastAsia="ja-JP"/>
        </w:rPr>
        <w:t>vlastitu</w:t>
      </w:r>
      <w:r w:rsidR="00BD42EA" w:rsidRPr="003745CF">
        <w:rPr>
          <w:rFonts w:eastAsia="Arial Unicode MS"/>
          <w:sz w:val="24"/>
          <w:szCs w:val="24"/>
          <w:lang w:val="hr-HR" w:eastAsia="ja-JP"/>
        </w:rPr>
        <w:t xml:space="preserve"> Policiju i da Policija Distrikta obavlja sve policijske funkcije predviđene zakonom. Član</w:t>
      </w:r>
      <w:r w:rsidRPr="003745CF">
        <w:rPr>
          <w:rFonts w:eastAsia="Arial Unicode MS"/>
          <w:sz w:val="24"/>
          <w:szCs w:val="24"/>
          <w:lang w:val="hr-HR" w:eastAsia="ja-JP"/>
        </w:rPr>
        <w:t>k</w:t>
      </w:r>
      <w:r w:rsidR="00BD42EA" w:rsidRPr="003745CF">
        <w:rPr>
          <w:rFonts w:eastAsia="Arial Unicode MS"/>
          <w:sz w:val="24"/>
          <w:szCs w:val="24"/>
          <w:lang w:val="hr-HR" w:eastAsia="ja-JP"/>
        </w:rPr>
        <w:t xml:space="preserve">om 63. Statuta propisano je da </w:t>
      </w:r>
      <w:r w:rsidRPr="003745CF">
        <w:rPr>
          <w:sz w:val="24"/>
          <w:szCs w:val="24"/>
          <w:lang w:val="hr-HR"/>
        </w:rPr>
        <w:t>Policija Distrikta osigurava</w:t>
      </w:r>
      <w:r w:rsidR="00BD42EA" w:rsidRPr="003745CF">
        <w:rPr>
          <w:sz w:val="24"/>
          <w:szCs w:val="24"/>
          <w:lang w:val="hr-HR"/>
        </w:rPr>
        <w:t xml:space="preserve"> sigur</w:t>
      </w:r>
      <w:r w:rsidRPr="003745CF">
        <w:rPr>
          <w:sz w:val="24"/>
          <w:szCs w:val="24"/>
          <w:lang w:val="hr-HR"/>
        </w:rPr>
        <w:t xml:space="preserve">nu i </w:t>
      </w:r>
      <w:proofErr w:type="spellStart"/>
      <w:r w:rsidRPr="003745CF">
        <w:rPr>
          <w:sz w:val="24"/>
          <w:szCs w:val="24"/>
          <w:lang w:val="hr-HR"/>
        </w:rPr>
        <w:t>bezbjednu</w:t>
      </w:r>
      <w:proofErr w:type="spellEnd"/>
      <w:r w:rsidRPr="003745CF">
        <w:rPr>
          <w:sz w:val="24"/>
          <w:szCs w:val="24"/>
          <w:lang w:val="hr-HR"/>
        </w:rPr>
        <w:t xml:space="preserve"> sredinu svim osoba</w:t>
      </w:r>
      <w:r w:rsidR="00BD42EA" w:rsidRPr="003745CF">
        <w:rPr>
          <w:sz w:val="24"/>
          <w:szCs w:val="24"/>
          <w:lang w:val="hr-HR"/>
        </w:rPr>
        <w:t>ma u Distriktu, i radi poštujući međunarodno priznata ljudska prava i osnovne slobode predviđene Ustavom Bosne i Hercegovine, E</w:t>
      </w:r>
      <w:r w:rsidRPr="003745CF">
        <w:rPr>
          <w:sz w:val="24"/>
          <w:szCs w:val="24"/>
          <w:lang w:val="hr-HR"/>
        </w:rPr>
        <w:t>u</w:t>
      </w:r>
      <w:r w:rsidR="00BD42EA" w:rsidRPr="003745CF">
        <w:rPr>
          <w:sz w:val="24"/>
          <w:szCs w:val="24"/>
          <w:lang w:val="hr-HR"/>
        </w:rPr>
        <w:t>ropskom konvenc</w:t>
      </w:r>
      <w:r w:rsidRPr="003745CF">
        <w:rPr>
          <w:sz w:val="24"/>
          <w:szCs w:val="24"/>
          <w:lang w:val="hr-HR"/>
        </w:rPr>
        <w:t>ijom o ljudskim pravima i ovim S</w:t>
      </w:r>
      <w:r w:rsidR="00BD42EA" w:rsidRPr="003745CF">
        <w:rPr>
          <w:sz w:val="24"/>
          <w:szCs w:val="24"/>
          <w:lang w:val="hr-HR"/>
        </w:rPr>
        <w:t>tatutom. Policija Distrikta o</w:t>
      </w:r>
      <w:r w:rsidRPr="003745CF">
        <w:rPr>
          <w:sz w:val="24"/>
          <w:szCs w:val="24"/>
          <w:lang w:val="hr-HR"/>
        </w:rPr>
        <w:t>sigurava</w:t>
      </w:r>
      <w:r w:rsidR="00BD42EA" w:rsidRPr="003745CF">
        <w:rPr>
          <w:sz w:val="24"/>
          <w:szCs w:val="24"/>
          <w:lang w:val="hr-HR"/>
        </w:rPr>
        <w:t xml:space="preserve"> neogran</w:t>
      </w:r>
      <w:r w:rsidRPr="003745CF">
        <w:rPr>
          <w:sz w:val="24"/>
          <w:szCs w:val="24"/>
          <w:lang w:val="hr-HR"/>
        </w:rPr>
        <w:t>ičenu slobodu kretanja svih osoba</w:t>
      </w:r>
      <w:r w:rsidR="00BD42EA" w:rsidRPr="003745CF">
        <w:rPr>
          <w:sz w:val="24"/>
          <w:szCs w:val="24"/>
          <w:lang w:val="hr-HR"/>
        </w:rPr>
        <w:t xml:space="preserve">, vozila i roba kroz Distrikt. Svi </w:t>
      </w:r>
      <w:r w:rsidR="00426866" w:rsidRPr="003745CF">
        <w:rPr>
          <w:sz w:val="24"/>
          <w:szCs w:val="24"/>
          <w:lang w:val="hr-HR"/>
        </w:rPr>
        <w:t>u</w:t>
      </w:r>
      <w:r w:rsidR="00BD42EA" w:rsidRPr="003745CF">
        <w:rPr>
          <w:sz w:val="24"/>
          <w:szCs w:val="24"/>
          <w:lang w:val="hr-HR"/>
        </w:rPr>
        <w:t>posleni u Policiji Distrikta su javni službenici i kao takvi su odgovorni za svoje postupke. Nadalje, član</w:t>
      </w:r>
      <w:r w:rsidRPr="003745CF">
        <w:rPr>
          <w:sz w:val="24"/>
          <w:szCs w:val="24"/>
          <w:lang w:val="hr-HR"/>
        </w:rPr>
        <w:t>k</w:t>
      </w:r>
      <w:r w:rsidR="00BD42EA" w:rsidRPr="003745CF">
        <w:rPr>
          <w:sz w:val="24"/>
          <w:szCs w:val="24"/>
          <w:lang w:val="hr-HR"/>
        </w:rPr>
        <w:t>om 64. propisano je da Policija Distrikta ima šefa P</w:t>
      </w:r>
      <w:r w:rsidRPr="003745CF">
        <w:rPr>
          <w:sz w:val="24"/>
          <w:szCs w:val="24"/>
          <w:lang w:val="hr-HR"/>
        </w:rPr>
        <w:t>olicije i jednog (1) zamjenika.</w:t>
      </w:r>
      <w:r w:rsidR="00BD42EA" w:rsidRPr="003745CF">
        <w:rPr>
          <w:sz w:val="24"/>
          <w:szCs w:val="24"/>
          <w:lang w:val="hr-HR"/>
        </w:rPr>
        <w:t xml:space="preserve"> Šefa Policije imenuje gradonačelnik uz s</w:t>
      </w:r>
      <w:r w:rsidRPr="003745CF">
        <w:rPr>
          <w:sz w:val="24"/>
          <w:szCs w:val="24"/>
          <w:lang w:val="hr-HR"/>
        </w:rPr>
        <w:t>uglasnost Skupštine na temelj</w:t>
      </w:r>
      <w:r w:rsidR="00BD42EA" w:rsidRPr="003745CF">
        <w:rPr>
          <w:sz w:val="24"/>
          <w:szCs w:val="24"/>
          <w:lang w:val="hr-HR"/>
        </w:rPr>
        <w:t>u k</w:t>
      </w:r>
      <w:r w:rsidR="00426866" w:rsidRPr="003745CF">
        <w:rPr>
          <w:sz w:val="24"/>
          <w:szCs w:val="24"/>
          <w:lang w:val="hr-HR"/>
        </w:rPr>
        <w:t>riterija stručnosti i ob</w:t>
      </w:r>
      <w:r w:rsidR="00BD42EA" w:rsidRPr="003745CF">
        <w:rPr>
          <w:sz w:val="24"/>
          <w:szCs w:val="24"/>
          <w:lang w:val="hr-HR"/>
        </w:rPr>
        <w:t xml:space="preserve">vezujuće preporuke nezavisnog odbora za izbor kandidata osnovanog u skladu sa zakonom. Šef Policije vrši mandat i može biti razriješen s dužnosti samo iz opravdanog razloga i u skladu sa zakonom. Zamjenik šefa Policije se imenuje i razrješava s dužnosti u skladu sa zakonima Distrikta. </w:t>
      </w:r>
    </w:p>
    <w:p w14:paraId="0CAE21D4" w14:textId="77777777" w:rsidR="00BD42EA" w:rsidRPr="003745CF" w:rsidRDefault="00BD42EA" w:rsidP="00E34D4B">
      <w:pPr>
        <w:jc w:val="both"/>
        <w:rPr>
          <w:color w:val="000000"/>
          <w:sz w:val="24"/>
          <w:szCs w:val="24"/>
          <w:lang w:val="hr-HR"/>
        </w:rPr>
      </w:pPr>
    </w:p>
    <w:p w14:paraId="0F548468" w14:textId="46A0A357" w:rsidR="00BD42EA" w:rsidRPr="003745CF" w:rsidRDefault="00BD42EA" w:rsidP="00E34D4B">
      <w:pPr>
        <w:jc w:val="both"/>
        <w:rPr>
          <w:sz w:val="24"/>
          <w:szCs w:val="24"/>
          <w:lang w:val="hr-HR"/>
        </w:rPr>
      </w:pPr>
      <w:r w:rsidRPr="003745CF">
        <w:rPr>
          <w:sz w:val="24"/>
          <w:szCs w:val="24"/>
          <w:lang w:val="hr-HR"/>
        </w:rPr>
        <w:t>Shodno navedenom, u član</w:t>
      </w:r>
      <w:r w:rsidR="002018E2" w:rsidRPr="003745CF">
        <w:rPr>
          <w:sz w:val="24"/>
          <w:szCs w:val="24"/>
          <w:lang w:val="hr-HR"/>
        </w:rPr>
        <w:t>k</w:t>
      </w:r>
      <w:r w:rsidRPr="003745CF">
        <w:rPr>
          <w:sz w:val="24"/>
          <w:szCs w:val="24"/>
          <w:lang w:val="hr-HR"/>
        </w:rPr>
        <w:t>u 1. Zakona o Policiji Brčko distrikta Bosne i Hercegovine propisano je da se o</w:t>
      </w:r>
      <w:r w:rsidRPr="003745CF">
        <w:rPr>
          <w:sz w:val="24"/>
          <w:szCs w:val="24"/>
          <w:lang w:val="hr-HR" w:eastAsia="en-US"/>
        </w:rPr>
        <w:t xml:space="preserve">vim </w:t>
      </w:r>
      <w:r w:rsidR="002018E2" w:rsidRPr="003745CF">
        <w:rPr>
          <w:sz w:val="24"/>
          <w:szCs w:val="24"/>
          <w:lang w:val="hr-HR" w:eastAsia="en-US"/>
        </w:rPr>
        <w:t>Z</w:t>
      </w:r>
      <w:r w:rsidRPr="003745CF">
        <w:rPr>
          <w:sz w:val="24"/>
          <w:szCs w:val="24"/>
          <w:lang w:val="hr-HR" w:eastAsia="en-US"/>
        </w:rPr>
        <w:t>akonom propisuju policijski poslovi u nadležnosti Brčko distrikta Bosne i Hercegovine, nadležnost, organizacija i rukovođenje Policijom Distrikta, imenovanje, sastav, nadležnost i funkcioni</w:t>
      </w:r>
      <w:r w:rsidR="002018E2" w:rsidRPr="003745CF">
        <w:rPr>
          <w:sz w:val="24"/>
          <w:szCs w:val="24"/>
          <w:lang w:val="hr-HR" w:eastAsia="en-US"/>
        </w:rPr>
        <w:t>r</w:t>
      </w:r>
      <w:r w:rsidRPr="003745CF">
        <w:rPr>
          <w:sz w:val="24"/>
          <w:szCs w:val="24"/>
          <w:lang w:val="hr-HR" w:eastAsia="en-US"/>
        </w:rPr>
        <w:t>anje Nezavisnog odbora za izbor šefa Policije i zamjenika šefa Policije, disciplinsku odgovornost šefa Policije i zamjenika šefa Policije, međusobne odnose Poli</w:t>
      </w:r>
      <w:r w:rsidR="002018E2" w:rsidRPr="003745CF">
        <w:rPr>
          <w:sz w:val="24"/>
          <w:szCs w:val="24"/>
          <w:lang w:val="hr-HR" w:eastAsia="en-US"/>
        </w:rPr>
        <w:t>cije sa drugim policijskim tijelima i drugim relevantnim tijel</w:t>
      </w:r>
      <w:r w:rsidRPr="003745CF">
        <w:rPr>
          <w:sz w:val="24"/>
          <w:szCs w:val="24"/>
          <w:lang w:val="hr-HR" w:eastAsia="en-US"/>
        </w:rPr>
        <w:t xml:space="preserve">ima u Bosni i Hercegovini  i druga pitanja od značaja za organizaciju, rad i ostvarivanje zadataka Policije i prava </w:t>
      </w:r>
      <w:r w:rsidR="00426866" w:rsidRPr="003745CF">
        <w:rPr>
          <w:sz w:val="24"/>
          <w:szCs w:val="24"/>
          <w:lang w:val="hr-HR" w:eastAsia="en-US"/>
        </w:rPr>
        <w:t>u</w:t>
      </w:r>
      <w:r w:rsidRPr="003745CF">
        <w:rPr>
          <w:sz w:val="24"/>
          <w:szCs w:val="24"/>
          <w:lang w:val="hr-HR" w:eastAsia="en-US"/>
        </w:rPr>
        <w:t>poslenih.</w:t>
      </w:r>
    </w:p>
    <w:p w14:paraId="38683AB6" w14:textId="77777777" w:rsidR="00BD42EA" w:rsidRPr="003745CF" w:rsidRDefault="00BD42EA" w:rsidP="00E34D4B">
      <w:pPr>
        <w:pStyle w:val="Default"/>
        <w:jc w:val="both"/>
      </w:pPr>
    </w:p>
    <w:p w14:paraId="11A1230C" w14:textId="77777777" w:rsidR="00BD42EA" w:rsidRPr="003745CF" w:rsidRDefault="00BD42EA" w:rsidP="00E34D4B">
      <w:pPr>
        <w:jc w:val="both"/>
        <w:rPr>
          <w:rFonts w:eastAsiaTheme="minorEastAsia"/>
          <w:b/>
          <w:bCs/>
          <w:noProof/>
          <w:sz w:val="24"/>
          <w:szCs w:val="24"/>
          <w:lang w:val="hr-HR" w:eastAsia="sr-Latn-BA"/>
        </w:rPr>
      </w:pPr>
      <w:r w:rsidRPr="003745CF">
        <w:rPr>
          <w:rFonts w:eastAsiaTheme="minorEastAsia"/>
          <w:b/>
          <w:bCs/>
          <w:noProof/>
          <w:sz w:val="24"/>
          <w:szCs w:val="24"/>
          <w:lang w:val="hr-HR" w:eastAsia="sr-Latn-BA"/>
        </w:rPr>
        <w:t>2. RAZLOZI ZA DONOŠENJE ZAKONA</w:t>
      </w:r>
    </w:p>
    <w:p w14:paraId="6DCA4F69" w14:textId="77777777" w:rsidR="00BD42EA" w:rsidRPr="003745CF" w:rsidRDefault="00BD42EA" w:rsidP="00E34D4B">
      <w:pPr>
        <w:jc w:val="both"/>
        <w:rPr>
          <w:rFonts w:eastAsiaTheme="minorEastAsia"/>
          <w:b/>
          <w:bCs/>
          <w:noProof/>
          <w:sz w:val="24"/>
          <w:szCs w:val="24"/>
          <w:lang w:val="hr-HR" w:eastAsia="sr-Latn-BA"/>
        </w:rPr>
      </w:pPr>
    </w:p>
    <w:p w14:paraId="05555700" w14:textId="77777777" w:rsidR="00BD42EA" w:rsidRPr="003745CF" w:rsidRDefault="00BD42EA" w:rsidP="00E34D4B">
      <w:pPr>
        <w:numPr>
          <w:ilvl w:val="0"/>
          <w:numId w:val="1"/>
        </w:numPr>
        <w:ind w:left="426" w:hanging="437"/>
        <w:jc w:val="both"/>
        <w:rPr>
          <w:rFonts w:eastAsiaTheme="minorEastAsia"/>
          <w:b/>
          <w:bCs/>
          <w:noProof/>
          <w:sz w:val="24"/>
          <w:szCs w:val="24"/>
          <w:lang w:val="hr-HR" w:eastAsia="bs-Latn-BA"/>
        </w:rPr>
      </w:pPr>
      <w:r w:rsidRPr="003745CF">
        <w:rPr>
          <w:rFonts w:eastAsiaTheme="minorEastAsia"/>
          <w:b/>
          <w:bCs/>
          <w:noProof/>
          <w:sz w:val="24"/>
          <w:szCs w:val="24"/>
          <w:lang w:val="hr-HR" w:eastAsia="bs-Latn-BA"/>
        </w:rPr>
        <w:t>Analiza sadašnjeg stanja</w:t>
      </w:r>
    </w:p>
    <w:p w14:paraId="700FC48F" w14:textId="77777777" w:rsidR="00FB26DA" w:rsidRPr="003745CF" w:rsidRDefault="00BD42EA" w:rsidP="00E34D4B">
      <w:pPr>
        <w:pStyle w:val="Standard"/>
        <w:jc w:val="both"/>
        <w:rPr>
          <w:rFonts w:ascii="Times New Roman" w:eastAsia="Arial Unicode MS" w:hAnsi="Times New Roman"/>
          <w:bCs/>
          <w:lang w:val="hr-HR" w:eastAsia="ja-JP"/>
        </w:rPr>
      </w:pPr>
      <w:r w:rsidRPr="003745CF">
        <w:rPr>
          <w:rFonts w:ascii="Times New Roman" w:eastAsia="Arial Unicode MS" w:hAnsi="Times New Roman"/>
          <w:bCs/>
          <w:lang w:val="hr-HR" w:eastAsia="ja-JP"/>
        </w:rPr>
        <w:t>Osnovni problemi koji su ukazali na potrebu pokretanja procedure izmjene i dopune Zakona o Policiji Brčko distrikta Bosne i Hercegovine</w:t>
      </w:r>
      <w:r w:rsidR="00FB26DA" w:rsidRPr="003745CF">
        <w:rPr>
          <w:rFonts w:ascii="Times New Roman" w:eastAsia="Arial Unicode MS" w:hAnsi="Times New Roman"/>
          <w:bCs/>
          <w:lang w:val="hr-HR" w:eastAsia="ja-JP"/>
        </w:rPr>
        <w:t xml:space="preserve">: </w:t>
      </w:r>
    </w:p>
    <w:p w14:paraId="457B757D" w14:textId="5A64558A" w:rsidR="00FB26DA" w:rsidRPr="003745CF" w:rsidRDefault="00FB26DA" w:rsidP="00E34D4B">
      <w:pPr>
        <w:pStyle w:val="Standard"/>
        <w:jc w:val="both"/>
        <w:rPr>
          <w:rFonts w:ascii="Times New Roman" w:eastAsia="Arial Unicode MS" w:hAnsi="Times New Roman" w:cs="Times New Roman"/>
          <w:bCs/>
          <w:lang w:val="hr-HR" w:eastAsia="ja-JP"/>
        </w:rPr>
      </w:pPr>
      <w:r w:rsidRPr="003745CF">
        <w:rPr>
          <w:rFonts w:ascii="Times New Roman" w:eastAsia="Arial Unicode MS" w:hAnsi="Times New Roman" w:cs="Times New Roman"/>
          <w:bCs/>
          <w:lang w:val="hr-HR" w:eastAsia="ja-JP"/>
        </w:rPr>
        <w:t xml:space="preserve">U </w:t>
      </w:r>
      <w:r w:rsidRPr="003745CF">
        <w:rPr>
          <w:rFonts w:ascii="Times New Roman" w:hAnsi="Times New Roman" w:cs="Times New Roman"/>
          <w:lang w:val="hr-HR"/>
        </w:rPr>
        <w:t>član</w:t>
      </w:r>
      <w:r w:rsidR="002018E2" w:rsidRPr="003745CF">
        <w:rPr>
          <w:rFonts w:ascii="Times New Roman" w:hAnsi="Times New Roman" w:cs="Times New Roman"/>
          <w:lang w:val="hr-HR"/>
        </w:rPr>
        <w:t>k</w:t>
      </w:r>
      <w:r w:rsidRPr="003745CF">
        <w:rPr>
          <w:rFonts w:ascii="Times New Roman" w:hAnsi="Times New Roman" w:cs="Times New Roman"/>
          <w:lang w:val="hr-HR"/>
        </w:rPr>
        <w:t>u 1. Zakona o Policiji Brčko distrikta Bosne i Hercegovine propisano je da se o</w:t>
      </w:r>
      <w:r w:rsidR="002018E2" w:rsidRPr="003745CF">
        <w:rPr>
          <w:rFonts w:ascii="Times New Roman" w:hAnsi="Times New Roman" w:cs="Times New Roman"/>
          <w:lang w:val="hr-HR" w:eastAsia="en-US"/>
        </w:rPr>
        <w:t>vim Z</w:t>
      </w:r>
      <w:r w:rsidRPr="003745CF">
        <w:rPr>
          <w:rFonts w:ascii="Times New Roman" w:hAnsi="Times New Roman" w:cs="Times New Roman"/>
          <w:lang w:val="hr-HR" w:eastAsia="en-US"/>
        </w:rPr>
        <w:t>akonom propisuju policijski poslovi u nadležnosti Brčko distrikta Bosne i Hercegovine, nadležnost, organizacija i rukovođenje Policijom Distrikta, imenovanje, sastav, nadležnost i funkcioni</w:t>
      </w:r>
      <w:r w:rsidR="002018E2" w:rsidRPr="003745CF">
        <w:rPr>
          <w:rFonts w:ascii="Times New Roman" w:hAnsi="Times New Roman" w:cs="Times New Roman"/>
          <w:lang w:val="hr-HR" w:eastAsia="en-US"/>
        </w:rPr>
        <w:t>r</w:t>
      </w:r>
      <w:r w:rsidRPr="003745CF">
        <w:rPr>
          <w:rFonts w:ascii="Times New Roman" w:hAnsi="Times New Roman" w:cs="Times New Roman"/>
          <w:lang w:val="hr-HR" w:eastAsia="en-US"/>
        </w:rPr>
        <w:t>anje Nezavisnog odbora za izbor šefa Policije i zamjenika šefa Policije, disciplinsku odgovornost šefa Policije i zamjenika šefa Polici</w:t>
      </w:r>
      <w:r w:rsidR="00426866" w:rsidRPr="003745CF">
        <w:rPr>
          <w:rFonts w:ascii="Times New Roman" w:hAnsi="Times New Roman" w:cs="Times New Roman"/>
          <w:lang w:val="hr-HR" w:eastAsia="en-US"/>
        </w:rPr>
        <w:t>je, međusobne odnose Policije s</w:t>
      </w:r>
      <w:r w:rsidRPr="003745CF">
        <w:rPr>
          <w:rFonts w:ascii="Times New Roman" w:hAnsi="Times New Roman" w:cs="Times New Roman"/>
          <w:lang w:val="hr-HR" w:eastAsia="en-US"/>
        </w:rPr>
        <w:t xml:space="preserve"> drugim policijskim </w:t>
      </w:r>
      <w:r w:rsidR="002018E2" w:rsidRPr="003745CF">
        <w:rPr>
          <w:rFonts w:ascii="Times New Roman" w:hAnsi="Times New Roman" w:cs="Times New Roman"/>
          <w:lang w:val="hr-HR" w:eastAsia="en-US"/>
        </w:rPr>
        <w:t>tijel</w:t>
      </w:r>
      <w:r w:rsidRPr="003745CF">
        <w:rPr>
          <w:rFonts w:ascii="Times New Roman" w:hAnsi="Times New Roman" w:cs="Times New Roman"/>
          <w:lang w:val="hr-HR" w:eastAsia="en-US"/>
        </w:rPr>
        <w:t xml:space="preserve">ima i drugim relevantnim </w:t>
      </w:r>
      <w:r w:rsidR="002018E2" w:rsidRPr="003745CF">
        <w:rPr>
          <w:rFonts w:ascii="Times New Roman" w:hAnsi="Times New Roman" w:cs="Times New Roman"/>
          <w:lang w:val="hr-HR" w:eastAsia="en-US"/>
        </w:rPr>
        <w:t>tijel</w:t>
      </w:r>
      <w:r w:rsidRPr="003745CF">
        <w:rPr>
          <w:rFonts w:ascii="Times New Roman" w:hAnsi="Times New Roman" w:cs="Times New Roman"/>
          <w:lang w:val="hr-HR" w:eastAsia="en-US"/>
        </w:rPr>
        <w:t xml:space="preserve">ima u Bosni i Hercegovini  i druga pitanja od značaja za organizaciju, rad i ostvarivanje zadataka Policije i prava </w:t>
      </w:r>
      <w:r w:rsidR="00426866" w:rsidRPr="003745CF">
        <w:rPr>
          <w:rFonts w:ascii="Times New Roman" w:hAnsi="Times New Roman" w:cs="Times New Roman"/>
          <w:lang w:val="hr-HR" w:eastAsia="en-US"/>
        </w:rPr>
        <w:t>u</w:t>
      </w:r>
      <w:r w:rsidRPr="003745CF">
        <w:rPr>
          <w:rFonts w:ascii="Times New Roman" w:hAnsi="Times New Roman" w:cs="Times New Roman"/>
          <w:lang w:val="hr-HR" w:eastAsia="en-US"/>
        </w:rPr>
        <w:t xml:space="preserve">poslenih. Uzimajući u obzir da je Zakonom o izmjenama i dopunama Zakona o </w:t>
      </w:r>
      <w:proofErr w:type="spellStart"/>
      <w:r w:rsidRPr="003745CF">
        <w:rPr>
          <w:rFonts w:ascii="Times New Roman" w:hAnsi="Times New Roman" w:cs="Times New Roman"/>
          <w:lang w:val="hr-HR" w:eastAsia="en-US"/>
        </w:rPr>
        <w:t>Policji</w:t>
      </w:r>
      <w:proofErr w:type="spellEnd"/>
      <w:r w:rsidRPr="003745CF">
        <w:rPr>
          <w:rFonts w:ascii="Times New Roman" w:hAnsi="Times New Roman" w:cs="Times New Roman"/>
          <w:lang w:val="hr-HR" w:eastAsia="en-US"/>
        </w:rPr>
        <w:t xml:space="preserve"> Brčko distrikta Bosne i Hercegovine („Službeni glasnik Brčko distrikta Bosne i Hercegovine“</w:t>
      </w:r>
      <w:r w:rsidR="00426866" w:rsidRPr="003745CF">
        <w:rPr>
          <w:rFonts w:ascii="Times New Roman" w:hAnsi="Times New Roman" w:cs="Times New Roman"/>
          <w:lang w:val="hr-HR" w:eastAsia="en-US"/>
        </w:rPr>
        <w:t>,</w:t>
      </w:r>
      <w:r w:rsidRPr="003745CF">
        <w:rPr>
          <w:rFonts w:ascii="Times New Roman" w:hAnsi="Times New Roman" w:cs="Times New Roman"/>
          <w:lang w:val="hr-HR" w:eastAsia="en-US"/>
        </w:rPr>
        <w:t xml:space="preserve"> broj: 6/23) propisano da šef Policije ima jednog zamjenika </w:t>
      </w:r>
      <w:r w:rsidR="002018E2" w:rsidRPr="003745CF">
        <w:rPr>
          <w:rFonts w:ascii="Times New Roman" w:hAnsi="Times New Roman" w:cs="Times New Roman"/>
          <w:lang w:val="hr-HR" w:eastAsia="en-US"/>
        </w:rPr>
        <w:t>i pomoćnika</w:t>
      </w:r>
      <w:r w:rsidRPr="003745CF">
        <w:rPr>
          <w:rFonts w:ascii="Times New Roman" w:hAnsi="Times New Roman" w:cs="Times New Roman"/>
          <w:lang w:val="hr-HR" w:eastAsia="en-US"/>
        </w:rPr>
        <w:t xml:space="preserve"> te istim propisom utvrđene nadležnosti pomoćnika, član</w:t>
      </w:r>
      <w:r w:rsidR="002018E2" w:rsidRPr="003745CF">
        <w:rPr>
          <w:rFonts w:ascii="Times New Roman" w:hAnsi="Times New Roman" w:cs="Times New Roman"/>
          <w:lang w:val="hr-HR" w:eastAsia="en-US"/>
        </w:rPr>
        <w:t>ak</w:t>
      </w:r>
      <w:r w:rsidR="00426866" w:rsidRPr="003745CF">
        <w:rPr>
          <w:rFonts w:ascii="Times New Roman" w:hAnsi="Times New Roman" w:cs="Times New Roman"/>
          <w:lang w:val="hr-HR" w:eastAsia="en-US"/>
        </w:rPr>
        <w:t xml:space="preserve"> 1.</w:t>
      </w:r>
      <w:r w:rsidRPr="003745CF">
        <w:rPr>
          <w:rFonts w:ascii="Times New Roman" w:hAnsi="Times New Roman" w:cs="Times New Roman"/>
          <w:lang w:val="hr-HR" w:eastAsia="en-US"/>
        </w:rPr>
        <w:t xml:space="preserve"> potrebno</w:t>
      </w:r>
      <w:r w:rsidR="00426866" w:rsidRPr="003745CF">
        <w:rPr>
          <w:rFonts w:ascii="Times New Roman" w:hAnsi="Times New Roman" w:cs="Times New Roman"/>
          <w:lang w:val="hr-HR" w:eastAsia="en-US"/>
        </w:rPr>
        <w:t xml:space="preserve"> je</w:t>
      </w:r>
      <w:r w:rsidRPr="003745CF">
        <w:rPr>
          <w:rFonts w:ascii="Times New Roman" w:hAnsi="Times New Roman" w:cs="Times New Roman"/>
          <w:lang w:val="hr-HR" w:eastAsia="en-US"/>
        </w:rPr>
        <w:t xml:space="preserve"> propisa</w:t>
      </w:r>
      <w:r w:rsidR="002018E2" w:rsidRPr="003745CF">
        <w:rPr>
          <w:rFonts w:ascii="Times New Roman" w:hAnsi="Times New Roman" w:cs="Times New Roman"/>
          <w:lang w:val="hr-HR" w:eastAsia="en-US"/>
        </w:rPr>
        <w:t>ti na način da će predmet ovog Z</w:t>
      </w:r>
      <w:r w:rsidRPr="003745CF">
        <w:rPr>
          <w:rFonts w:ascii="Times New Roman" w:hAnsi="Times New Roman" w:cs="Times New Roman"/>
          <w:lang w:val="hr-HR" w:eastAsia="en-US"/>
        </w:rPr>
        <w:t xml:space="preserve">akona biti i odredbe koje određuju nadležnosti pomoćnika. </w:t>
      </w:r>
    </w:p>
    <w:p w14:paraId="750C729D" w14:textId="7CA566DD" w:rsidR="00FB26DA" w:rsidRPr="003745CF" w:rsidRDefault="00FB26DA" w:rsidP="00E34D4B">
      <w:pPr>
        <w:pStyle w:val="Standard"/>
        <w:jc w:val="both"/>
        <w:rPr>
          <w:rFonts w:ascii="Times New Roman" w:eastAsia="Arial Unicode MS" w:hAnsi="Times New Roman"/>
          <w:bCs/>
          <w:lang w:val="hr-HR" w:eastAsia="ja-JP"/>
        </w:rPr>
      </w:pPr>
      <w:r w:rsidRPr="003745CF">
        <w:rPr>
          <w:rFonts w:ascii="Times New Roman" w:eastAsia="Arial Unicode MS" w:hAnsi="Times New Roman"/>
          <w:bCs/>
          <w:lang w:val="hr-HR" w:eastAsia="ja-JP"/>
        </w:rPr>
        <w:t>Nadalje, u</w:t>
      </w:r>
      <w:r w:rsidRPr="003745CF">
        <w:rPr>
          <w:rFonts w:ascii="Times New Roman" w:eastAsia="Arial Unicode MS" w:hAnsi="Times New Roman"/>
          <w:bCs/>
          <w:lang w:val="hr-HR"/>
        </w:rPr>
        <w:t xml:space="preserve"> član</w:t>
      </w:r>
      <w:r w:rsidR="002018E2" w:rsidRPr="003745CF">
        <w:rPr>
          <w:rFonts w:ascii="Times New Roman" w:eastAsia="Arial Unicode MS" w:hAnsi="Times New Roman"/>
          <w:bCs/>
          <w:lang w:val="hr-HR"/>
        </w:rPr>
        <w:t>k</w:t>
      </w:r>
      <w:r w:rsidRPr="003745CF">
        <w:rPr>
          <w:rFonts w:ascii="Times New Roman" w:eastAsia="Arial Unicode MS" w:hAnsi="Times New Roman"/>
          <w:bCs/>
          <w:lang w:val="hr-HR"/>
        </w:rPr>
        <w:t>u 11. stav</w:t>
      </w:r>
      <w:r w:rsidR="002018E2" w:rsidRPr="003745CF">
        <w:rPr>
          <w:rFonts w:ascii="Times New Roman" w:eastAsia="Arial Unicode MS" w:hAnsi="Times New Roman"/>
          <w:bCs/>
          <w:lang w:val="hr-HR"/>
        </w:rPr>
        <w:t>ka</w:t>
      </w:r>
      <w:r w:rsidRPr="003745CF">
        <w:rPr>
          <w:rFonts w:ascii="Times New Roman" w:eastAsia="Arial Unicode MS" w:hAnsi="Times New Roman"/>
          <w:bCs/>
          <w:lang w:val="hr-HR"/>
        </w:rPr>
        <w:t xml:space="preserve"> (1) Zakona o Policiji Brčko distrikta Bosne i Hercegovine propisano je da fizičk</w:t>
      </w:r>
      <w:r w:rsidR="002018E2" w:rsidRPr="003745CF">
        <w:rPr>
          <w:rFonts w:ascii="Times New Roman" w:eastAsia="Arial Unicode MS" w:hAnsi="Times New Roman"/>
          <w:bCs/>
          <w:lang w:val="hr-HR"/>
        </w:rPr>
        <w:t>e</w:t>
      </w:r>
      <w:r w:rsidRPr="003745CF">
        <w:rPr>
          <w:rFonts w:ascii="Times New Roman" w:eastAsia="Arial Unicode MS" w:hAnsi="Times New Roman"/>
          <w:bCs/>
          <w:lang w:val="hr-HR"/>
        </w:rPr>
        <w:t xml:space="preserve"> i pravn</w:t>
      </w:r>
      <w:r w:rsidR="002018E2" w:rsidRPr="003745CF">
        <w:rPr>
          <w:rFonts w:ascii="Times New Roman" w:eastAsia="Arial Unicode MS" w:hAnsi="Times New Roman"/>
          <w:bCs/>
          <w:lang w:val="hr-HR"/>
        </w:rPr>
        <w:t>e osobe</w:t>
      </w:r>
      <w:r w:rsidRPr="003745CF">
        <w:rPr>
          <w:rFonts w:ascii="Times New Roman" w:eastAsia="Arial Unicode MS" w:hAnsi="Times New Roman"/>
          <w:bCs/>
          <w:lang w:val="hr-HR"/>
        </w:rPr>
        <w:t xml:space="preserve"> mogu na rad Policije uložiti pritužbe, </w:t>
      </w:r>
      <w:r w:rsidR="002018E2" w:rsidRPr="003745CF">
        <w:rPr>
          <w:rFonts w:ascii="Times New Roman" w:eastAsia="Arial Unicode MS" w:hAnsi="Times New Roman"/>
          <w:bCs/>
          <w:lang w:val="hr-HR"/>
        </w:rPr>
        <w:t>za</w:t>
      </w:r>
      <w:r w:rsidRPr="003745CF">
        <w:rPr>
          <w:rFonts w:ascii="Times New Roman" w:eastAsia="Arial Unicode MS" w:hAnsi="Times New Roman"/>
          <w:bCs/>
          <w:lang w:val="hr-HR"/>
        </w:rPr>
        <w:t xml:space="preserve">molbe i prijedloge Jedinici za </w:t>
      </w:r>
      <w:r w:rsidRPr="003745CF">
        <w:rPr>
          <w:rFonts w:ascii="Times New Roman" w:eastAsia="Arial Unicode MS" w:hAnsi="Times New Roman"/>
          <w:bCs/>
          <w:lang w:val="hr-HR"/>
        </w:rPr>
        <w:lastRenderedPageBreak/>
        <w:t>prof</w:t>
      </w:r>
      <w:r w:rsidR="002018E2" w:rsidRPr="003745CF">
        <w:rPr>
          <w:rFonts w:ascii="Times New Roman" w:eastAsia="Arial Unicode MS" w:hAnsi="Times New Roman"/>
          <w:bCs/>
          <w:lang w:val="hr-HR"/>
        </w:rPr>
        <w:t>esionalne standarde, Uredu</w:t>
      </w:r>
      <w:r w:rsidRPr="003745CF">
        <w:rPr>
          <w:rFonts w:ascii="Times New Roman" w:eastAsia="Arial Unicode MS" w:hAnsi="Times New Roman"/>
          <w:bCs/>
          <w:lang w:val="hr-HR"/>
        </w:rPr>
        <w:t xml:space="preserve"> za žalbe i pritužbe građana Vlade Distrikta i </w:t>
      </w:r>
      <w:r w:rsidR="002018E2" w:rsidRPr="003745CF">
        <w:rPr>
          <w:rFonts w:ascii="Times New Roman" w:eastAsia="Arial Unicode MS" w:hAnsi="Times New Roman"/>
          <w:bCs/>
          <w:lang w:val="hr-HR"/>
        </w:rPr>
        <w:t>Povjerenstvu</w:t>
      </w:r>
      <w:r w:rsidRPr="003745CF">
        <w:rPr>
          <w:rFonts w:ascii="Times New Roman" w:eastAsia="Arial Unicode MS" w:hAnsi="Times New Roman"/>
          <w:bCs/>
          <w:lang w:val="hr-HR"/>
        </w:rPr>
        <w:t xml:space="preserve"> Skupštine Distrikta za javnu </w:t>
      </w:r>
      <w:r w:rsidR="002018E2" w:rsidRPr="003745CF">
        <w:rPr>
          <w:rFonts w:ascii="Times New Roman" w:eastAsia="Arial Unicode MS" w:hAnsi="Times New Roman"/>
          <w:bCs/>
          <w:lang w:val="hr-HR"/>
        </w:rPr>
        <w:t>sigurno</w:t>
      </w:r>
      <w:r w:rsidRPr="003745CF">
        <w:rPr>
          <w:rFonts w:ascii="Times New Roman" w:eastAsia="Arial Unicode MS" w:hAnsi="Times New Roman"/>
          <w:bCs/>
          <w:lang w:val="hr-HR"/>
        </w:rPr>
        <w:t>st i nadzor nad radom Policije. Stav</w:t>
      </w:r>
      <w:r w:rsidR="002018E2" w:rsidRPr="003745CF">
        <w:rPr>
          <w:rFonts w:ascii="Times New Roman" w:eastAsia="Arial Unicode MS" w:hAnsi="Times New Roman"/>
          <w:bCs/>
          <w:lang w:val="hr-HR"/>
        </w:rPr>
        <w:t>k</w:t>
      </w:r>
      <w:r w:rsidRPr="003745CF">
        <w:rPr>
          <w:rFonts w:ascii="Times New Roman" w:eastAsia="Arial Unicode MS" w:hAnsi="Times New Roman"/>
          <w:bCs/>
          <w:lang w:val="hr-HR"/>
        </w:rPr>
        <w:t>om (3) istog član</w:t>
      </w:r>
      <w:r w:rsidR="002018E2" w:rsidRPr="003745CF">
        <w:rPr>
          <w:rFonts w:ascii="Times New Roman" w:eastAsia="Arial Unicode MS" w:hAnsi="Times New Roman"/>
          <w:bCs/>
          <w:lang w:val="hr-HR"/>
        </w:rPr>
        <w:t>k</w:t>
      </w:r>
      <w:r w:rsidRPr="003745CF">
        <w:rPr>
          <w:rFonts w:ascii="Times New Roman" w:eastAsia="Arial Unicode MS" w:hAnsi="Times New Roman"/>
          <w:bCs/>
          <w:lang w:val="hr-HR"/>
        </w:rPr>
        <w:t>a Za</w:t>
      </w:r>
      <w:r w:rsidR="002018E2" w:rsidRPr="003745CF">
        <w:rPr>
          <w:rFonts w:ascii="Times New Roman" w:eastAsia="Arial Unicode MS" w:hAnsi="Times New Roman"/>
          <w:bCs/>
          <w:lang w:val="hr-HR"/>
        </w:rPr>
        <w:t>kona propisano je da Ured</w:t>
      </w:r>
      <w:r w:rsidRPr="003745CF">
        <w:rPr>
          <w:rFonts w:ascii="Times New Roman" w:eastAsia="Arial Unicode MS" w:hAnsi="Times New Roman"/>
          <w:bCs/>
          <w:lang w:val="hr-HR"/>
        </w:rPr>
        <w:t xml:space="preserve"> za žalbe i prituž</w:t>
      </w:r>
      <w:r w:rsidR="00426866" w:rsidRPr="003745CF">
        <w:rPr>
          <w:rFonts w:ascii="Times New Roman" w:eastAsia="Arial Unicode MS" w:hAnsi="Times New Roman"/>
          <w:bCs/>
          <w:lang w:val="hr-HR"/>
        </w:rPr>
        <w:t>b</w:t>
      </w:r>
      <w:r w:rsidRPr="003745CF">
        <w:rPr>
          <w:rFonts w:ascii="Times New Roman" w:eastAsia="Arial Unicode MS" w:hAnsi="Times New Roman"/>
          <w:bCs/>
          <w:lang w:val="hr-HR"/>
        </w:rPr>
        <w:t>e građana Vlade Distrikta prati postupak po zaprimljenim pritužbama građana na rad Policije, dok je stav</w:t>
      </w:r>
      <w:r w:rsidR="002018E2" w:rsidRPr="003745CF">
        <w:rPr>
          <w:rFonts w:ascii="Times New Roman" w:eastAsia="Arial Unicode MS" w:hAnsi="Times New Roman"/>
          <w:bCs/>
          <w:lang w:val="hr-HR"/>
        </w:rPr>
        <w:t>k</w:t>
      </w:r>
      <w:r w:rsidRPr="003745CF">
        <w:rPr>
          <w:rFonts w:ascii="Times New Roman" w:eastAsia="Arial Unicode MS" w:hAnsi="Times New Roman"/>
          <w:bCs/>
          <w:lang w:val="hr-HR"/>
        </w:rPr>
        <w:t>om (4) istog član</w:t>
      </w:r>
      <w:r w:rsidR="002018E2" w:rsidRPr="003745CF">
        <w:rPr>
          <w:rFonts w:ascii="Times New Roman" w:eastAsia="Arial Unicode MS" w:hAnsi="Times New Roman"/>
          <w:bCs/>
          <w:lang w:val="hr-HR"/>
        </w:rPr>
        <w:t>k</w:t>
      </w:r>
      <w:r w:rsidRPr="003745CF">
        <w:rPr>
          <w:rFonts w:ascii="Times New Roman" w:eastAsia="Arial Unicode MS" w:hAnsi="Times New Roman"/>
          <w:bCs/>
          <w:lang w:val="hr-HR"/>
        </w:rPr>
        <w:t>a propisano je da evidenciju o pritu</w:t>
      </w:r>
      <w:r w:rsidR="002018E2" w:rsidRPr="003745CF">
        <w:rPr>
          <w:rFonts w:ascii="Times New Roman" w:eastAsia="Arial Unicode MS" w:hAnsi="Times New Roman"/>
          <w:bCs/>
          <w:lang w:val="hr-HR"/>
        </w:rPr>
        <w:t>žbama vodi Ured</w:t>
      </w:r>
      <w:r w:rsidRPr="003745CF">
        <w:rPr>
          <w:rFonts w:ascii="Times New Roman" w:eastAsia="Arial Unicode MS" w:hAnsi="Times New Roman"/>
          <w:bCs/>
          <w:lang w:val="hr-HR"/>
        </w:rPr>
        <w:t xml:space="preserve"> za žalbe i prituž</w:t>
      </w:r>
      <w:r w:rsidR="00426866" w:rsidRPr="003745CF">
        <w:rPr>
          <w:rFonts w:ascii="Times New Roman" w:eastAsia="Arial Unicode MS" w:hAnsi="Times New Roman"/>
          <w:bCs/>
          <w:lang w:val="hr-HR"/>
        </w:rPr>
        <w:t>b</w:t>
      </w:r>
      <w:r w:rsidRPr="003745CF">
        <w:rPr>
          <w:rFonts w:ascii="Times New Roman" w:eastAsia="Arial Unicode MS" w:hAnsi="Times New Roman"/>
          <w:bCs/>
          <w:lang w:val="hr-HR"/>
        </w:rPr>
        <w:t>e građana Vlade Distrikta. Uzimajući u obzir navedeno, ka</w:t>
      </w:r>
      <w:r w:rsidR="002018E2" w:rsidRPr="003745CF">
        <w:rPr>
          <w:rFonts w:ascii="Times New Roman" w:eastAsia="Arial Unicode MS" w:hAnsi="Times New Roman"/>
          <w:bCs/>
          <w:lang w:val="hr-HR"/>
        </w:rPr>
        <w:t xml:space="preserve">o i činjenicu da je Ured </w:t>
      </w:r>
      <w:r w:rsidRPr="003745CF">
        <w:rPr>
          <w:rFonts w:ascii="Times New Roman" w:eastAsia="Arial Unicode MS" w:hAnsi="Times New Roman"/>
          <w:bCs/>
          <w:lang w:val="hr-HR"/>
        </w:rPr>
        <w:t>za prevenciju korupcije i koordinaciju aktivnosti na</w:t>
      </w:r>
      <w:r w:rsidR="002018E2" w:rsidRPr="003745CF">
        <w:rPr>
          <w:rFonts w:ascii="Times New Roman" w:eastAsia="Arial Unicode MS" w:hAnsi="Times New Roman"/>
          <w:bCs/>
          <w:lang w:val="hr-HR"/>
        </w:rPr>
        <w:t xml:space="preserve"> suzbijanju korupcije, na temelju</w:t>
      </w:r>
      <w:r w:rsidRPr="003745CF">
        <w:rPr>
          <w:rFonts w:ascii="Times New Roman" w:eastAsia="Arial Unicode MS" w:hAnsi="Times New Roman"/>
          <w:bCs/>
          <w:lang w:val="hr-HR"/>
        </w:rPr>
        <w:t xml:space="preserve"> član</w:t>
      </w:r>
      <w:r w:rsidR="002018E2" w:rsidRPr="003745CF">
        <w:rPr>
          <w:rFonts w:ascii="Times New Roman" w:eastAsia="Arial Unicode MS" w:hAnsi="Times New Roman"/>
          <w:bCs/>
          <w:lang w:val="hr-HR"/>
        </w:rPr>
        <w:t>k</w:t>
      </w:r>
      <w:r w:rsidRPr="003745CF">
        <w:rPr>
          <w:rFonts w:ascii="Times New Roman" w:eastAsia="Arial Unicode MS" w:hAnsi="Times New Roman"/>
          <w:bCs/>
          <w:lang w:val="hr-HR"/>
        </w:rPr>
        <w:t xml:space="preserve">a 22. Zakona o </w:t>
      </w:r>
      <w:r w:rsidR="002018E2" w:rsidRPr="003745CF">
        <w:rPr>
          <w:rFonts w:ascii="Times New Roman" w:eastAsia="Arial Unicode MS" w:hAnsi="Times New Roman"/>
          <w:bCs/>
          <w:lang w:val="hr-HR"/>
        </w:rPr>
        <w:t>Uredu</w:t>
      </w:r>
      <w:r w:rsidRPr="003745CF">
        <w:rPr>
          <w:rFonts w:ascii="Times New Roman" w:eastAsia="Arial Unicode MS" w:hAnsi="Times New Roman"/>
          <w:bCs/>
          <w:lang w:val="hr-HR"/>
        </w:rPr>
        <w:t xml:space="preserve"> za prevenciju korupcije i koordinaciju aktivnosti na suzbijanju korupcije, preuzela državne službenike i namještenike Odsjeka za žalbe, ljudska prava i komunikaciju s građanima (koji j</w:t>
      </w:r>
      <w:r w:rsidR="002018E2" w:rsidRPr="003745CF">
        <w:rPr>
          <w:rFonts w:ascii="Times New Roman" w:eastAsia="Arial Unicode MS" w:hAnsi="Times New Roman"/>
          <w:bCs/>
          <w:lang w:val="hr-HR"/>
        </w:rPr>
        <w:t>e ustvari nekada bio Ured</w:t>
      </w:r>
      <w:r w:rsidRPr="003745CF">
        <w:rPr>
          <w:rFonts w:ascii="Times New Roman" w:eastAsia="Arial Unicode MS" w:hAnsi="Times New Roman"/>
          <w:bCs/>
          <w:lang w:val="hr-HR"/>
        </w:rPr>
        <w:t xml:space="preserve"> za žalbe i pritužbe građana), jer je navedeni Ods</w:t>
      </w:r>
      <w:r w:rsidR="002018E2" w:rsidRPr="003745CF">
        <w:rPr>
          <w:rFonts w:ascii="Times New Roman" w:eastAsia="Arial Unicode MS" w:hAnsi="Times New Roman"/>
          <w:bCs/>
          <w:lang w:val="hr-HR"/>
        </w:rPr>
        <w:t>jek organiziran u Ured</w:t>
      </w:r>
      <w:r w:rsidRPr="003745CF">
        <w:rPr>
          <w:rFonts w:ascii="Times New Roman" w:eastAsia="Arial Unicode MS" w:hAnsi="Times New Roman"/>
          <w:bCs/>
          <w:lang w:val="hr-HR"/>
        </w:rPr>
        <w:t>u, to su odredbe član</w:t>
      </w:r>
      <w:r w:rsidR="002018E2" w:rsidRPr="003745CF">
        <w:rPr>
          <w:rFonts w:ascii="Times New Roman" w:eastAsia="Arial Unicode MS" w:hAnsi="Times New Roman"/>
          <w:bCs/>
          <w:lang w:val="hr-HR"/>
        </w:rPr>
        <w:t>k</w:t>
      </w:r>
      <w:r w:rsidRPr="003745CF">
        <w:rPr>
          <w:rFonts w:ascii="Times New Roman" w:eastAsia="Arial Unicode MS" w:hAnsi="Times New Roman"/>
          <w:bCs/>
          <w:lang w:val="hr-HR"/>
        </w:rPr>
        <w:t xml:space="preserve">a 11. Zakona postale i </w:t>
      </w:r>
      <w:proofErr w:type="spellStart"/>
      <w:r w:rsidRPr="003745CF">
        <w:rPr>
          <w:rFonts w:ascii="Times New Roman" w:eastAsia="Arial Unicode MS" w:hAnsi="Times New Roman"/>
          <w:bCs/>
          <w:lang w:val="hr-HR"/>
        </w:rPr>
        <w:t>neprovodive</w:t>
      </w:r>
      <w:proofErr w:type="spellEnd"/>
      <w:r w:rsidRPr="003745CF">
        <w:rPr>
          <w:rFonts w:ascii="Times New Roman" w:eastAsia="Arial Unicode MS" w:hAnsi="Times New Roman"/>
          <w:bCs/>
          <w:lang w:val="hr-HR"/>
        </w:rPr>
        <w:t xml:space="preserve">. </w:t>
      </w:r>
    </w:p>
    <w:p w14:paraId="056364CB" w14:textId="69DFC5E3" w:rsidR="00FB26DA" w:rsidRPr="003745CF" w:rsidRDefault="002018E2" w:rsidP="00E34D4B">
      <w:pPr>
        <w:pStyle w:val="Standard"/>
        <w:jc w:val="both"/>
        <w:rPr>
          <w:rFonts w:ascii="Times New Roman" w:eastAsia="Arial Unicode MS" w:hAnsi="Times New Roman"/>
          <w:bCs/>
          <w:lang w:val="hr-HR"/>
        </w:rPr>
      </w:pPr>
      <w:r w:rsidRPr="003745CF">
        <w:rPr>
          <w:rFonts w:ascii="Times New Roman" w:eastAsia="Arial Unicode MS" w:hAnsi="Times New Roman"/>
          <w:bCs/>
          <w:lang w:val="hr-HR"/>
        </w:rPr>
        <w:t>Na temelju novih ob</w:t>
      </w:r>
      <w:r w:rsidR="00FB26DA" w:rsidRPr="003745CF">
        <w:rPr>
          <w:rFonts w:ascii="Times New Roman" w:eastAsia="Arial Unicode MS" w:hAnsi="Times New Roman"/>
          <w:bCs/>
          <w:lang w:val="hr-HR"/>
        </w:rPr>
        <w:t>veza Pol</w:t>
      </w:r>
      <w:r w:rsidR="00426866" w:rsidRPr="003745CF">
        <w:rPr>
          <w:rFonts w:ascii="Times New Roman" w:eastAsia="Arial Unicode MS" w:hAnsi="Times New Roman"/>
          <w:bCs/>
          <w:lang w:val="hr-HR"/>
        </w:rPr>
        <w:t>icije koje proiz</w:t>
      </w:r>
      <w:r w:rsidRPr="003745CF">
        <w:rPr>
          <w:rFonts w:ascii="Times New Roman" w:eastAsia="Arial Unicode MS" w:hAnsi="Times New Roman"/>
          <w:bCs/>
          <w:lang w:val="hr-HR"/>
        </w:rPr>
        <w:t>laze iz područja</w:t>
      </w:r>
      <w:r w:rsidR="00FB26DA" w:rsidRPr="003745CF">
        <w:rPr>
          <w:rFonts w:ascii="Times New Roman" w:eastAsia="Arial Unicode MS" w:hAnsi="Times New Roman"/>
          <w:bCs/>
          <w:lang w:val="hr-HR"/>
        </w:rPr>
        <w:t xml:space="preserve"> e</w:t>
      </w:r>
      <w:r w:rsidRPr="003745CF">
        <w:rPr>
          <w:rFonts w:ascii="Times New Roman" w:eastAsia="Arial Unicode MS" w:hAnsi="Times New Roman"/>
          <w:bCs/>
          <w:lang w:val="hr-HR"/>
        </w:rPr>
        <w:t>u</w:t>
      </w:r>
      <w:r w:rsidR="00FB26DA" w:rsidRPr="003745CF">
        <w:rPr>
          <w:rFonts w:ascii="Times New Roman" w:eastAsia="Arial Unicode MS" w:hAnsi="Times New Roman"/>
          <w:bCs/>
          <w:lang w:val="hr-HR"/>
        </w:rPr>
        <w:t xml:space="preserve">ropskih integracija, u cilju jačanja vladavine prava, potrebno je uskladiti nadležnosti Policije i šefa Policije. </w:t>
      </w:r>
    </w:p>
    <w:p w14:paraId="7F3653F5" w14:textId="01C87ACF" w:rsidR="00FB26DA" w:rsidRPr="003745CF" w:rsidRDefault="002018E2" w:rsidP="00E34D4B">
      <w:pPr>
        <w:pStyle w:val="Standard"/>
        <w:jc w:val="both"/>
        <w:rPr>
          <w:rFonts w:ascii="Times New Roman" w:eastAsia="Arial Unicode MS" w:hAnsi="Times New Roman"/>
          <w:bCs/>
          <w:lang w:val="hr-HR"/>
        </w:rPr>
      </w:pPr>
      <w:r w:rsidRPr="003745CF">
        <w:rPr>
          <w:rFonts w:ascii="Times New Roman" w:eastAsia="Arial Unicode MS" w:hAnsi="Times New Roman"/>
          <w:bCs/>
          <w:lang w:val="hr-HR"/>
        </w:rPr>
        <w:t>Osim toga, uzimajući u obzir ob</w:t>
      </w:r>
      <w:r w:rsidR="00FB26DA" w:rsidRPr="003745CF">
        <w:rPr>
          <w:rFonts w:ascii="Times New Roman" w:eastAsia="Arial Unicode MS" w:hAnsi="Times New Roman"/>
          <w:bCs/>
          <w:lang w:val="hr-HR"/>
        </w:rPr>
        <w:t>vezu prevenc</w:t>
      </w:r>
      <w:r w:rsidRPr="003745CF">
        <w:rPr>
          <w:rFonts w:ascii="Times New Roman" w:eastAsia="Arial Unicode MS" w:hAnsi="Times New Roman"/>
          <w:bCs/>
          <w:lang w:val="hr-HR"/>
        </w:rPr>
        <w:t xml:space="preserve">ije </w:t>
      </w:r>
      <w:proofErr w:type="spellStart"/>
      <w:r w:rsidRPr="003745CF">
        <w:rPr>
          <w:rFonts w:ascii="Times New Roman" w:eastAsia="Arial Unicode MS" w:hAnsi="Times New Roman"/>
          <w:bCs/>
          <w:lang w:val="hr-HR"/>
        </w:rPr>
        <w:t>korupacije</w:t>
      </w:r>
      <w:proofErr w:type="spellEnd"/>
      <w:r w:rsidRPr="003745CF">
        <w:rPr>
          <w:rFonts w:ascii="Times New Roman" w:eastAsia="Arial Unicode MS" w:hAnsi="Times New Roman"/>
          <w:bCs/>
          <w:lang w:val="hr-HR"/>
        </w:rPr>
        <w:t xml:space="preserve"> u agencijama za </w:t>
      </w:r>
      <w:r w:rsidR="00FB26DA" w:rsidRPr="003745CF">
        <w:rPr>
          <w:rFonts w:ascii="Times New Roman" w:eastAsia="Arial Unicode MS" w:hAnsi="Times New Roman"/>
          <w:bCs/>
          <w:lang w:val="hr-HR"/>
        </w:rPr>
        <w:t>provođenje zakona, Zakon o Policiji Brčko distrikta Bosne i Hercegovine potrebno je dopuniti</w:t>
      </w:r>
      <w:r w:rsidRPr="003745CF">
        <w:rPr>
          <w:rFonts w:ascii="Times New Roman" w:eastAsia="Arial Unicode MS" w:hAnsi="Times New Roman"/>
          <w:bCs/>
          <w:lang w:val="hr-HR"/>
        </w:rPr>
        <w:t xml:space="preserve"> odredbama koje će</w:t>
      </w:r>
      <w:r w:rsidR="003745CF">
        <w:rPr>
          <w:rFonts w:ascii="Times New Roman" w:eastAsia="Arial Unicode MS" w:hAnsi="Times New Roman"/>
          <w:bCs/>
          <w:lang w:val="hr-HR"/>
        </w:rPr>
        <w:t xml:space="preserve"> propisati obvezu dostavljanja I</w:t>
      </w:r>
      <w:r w:rsidRPr="003745CF">
        <w:rPr>
          <w:rFonts w:ascii="Times New Roman" w:eastAsia="Arial Unicode MS" w:hAnsi="Times New Roman"/>
          <w:bCs/>
          <w:lang w:val="hr-HR"/>
        </w:rPr>
        <w:t>zvješć</w:t>
      </w:r>
      <w:r w:rsidR="00FB26DA" w:rsidRPr="003745CF">
        <w:rPr>
          <w:rFonts w:ascii="Times New Roman" w:eastAsia="Arial Unicode MS" w:hAnsi="Times New Roman"/>
          <w:bCs/>
          <w:lang w:val="hr-HR"/>
        </w:rPr>
        <w:t xml:space="preserve">a o imovinskom stanju </w:t>
      </w:r>
      <w:r w:rsidR="003745CF">
        <w:rPr>
          <w:rFonts w:ascii="Times New Roman" w:eastAsia="Arial Unicode MS" w:hAnsi="Times New Roman"/>
          <w:bCs/>
          <w:lang w:val="hr-HR"/>
        </w:rPr>
        <w:t>djelatnika</w:t>
      </w:r>
      <w:r w:rsidRPr="003745CF">
        <w:rPr>
          <w:rFonts w:ascii="Times New Roman" w:eastAsia="Arial Unicode MS" w:hAnsi="Times New Roman"/>
          <w:bCs/>
          <w:lang w:val="hr-HR"/>
        </w:rPr>
        <w:t xml:space="preserve"> u Policiji, a koja obveza je u izravnoj vezi s</w:t>
      </w:r>
      <w:r w:rsidR="00FB26DA" w:rsidRPr="003745CF">
        <w:rPr>
          <w:rFonts w:ascii="Times New Roman" w:eastAsia="Arial Unicode MS" w:hAnsi="Times New Roman"/>
          <w:bCs/>
          <w:lang w:val="hr-HR"/>
        </w:rPr>
        <w:t xml:space="preserve"> procjenom podložnosti pojedinih radnih mjesta, radnih procesa i poslova nastanku i razvoju korupcije i drugim oblicima narušavanja integriteta, vrste rizika od pojave i razvoja korupcije, odnosno naruš</w:t>
      </w:r>
      <w:r w:rsidRPr="003745CF">
        <w:rPr>
          <w:rFonts w:ascii="Times New Roman" w:eastAsia="Arial Unicode MS" w:hAnsi="Times New Roman"/>
          <w:bCs/>
          <w:lang w:val="hr-HR"/>
        </w:rPr>
        <w:t>a</w:t>
      </w:r>
      <w:r w:rsidR="00FB26DA" w:rsidRPr="003745CF">
        <w:rPr>
          <w:rFonts w:ascii="Times New Roman" w:eastAsia="Arial Unicode MS" w:hAnsi="Times New Roman"/>
          <w:bCs/>
          <w:lang w:val="hr-HR"/>
        </w:rPr>
        <w:t xml:space="preserve">vanja integriteta i drugih vrsta neprofesionalnog ponašanja, sadržanih u Planu integriteta Policije Brčko distrikta BiH. </w:t>
      </w:r>
    </w:p>
    <w:p w14:paraId="511E7F5C" w14:textId="35118BDB" w:rsidR="00FB26DA" w:rsidRPr="003745CF" w:rsidRDefault="00FB26DA" w:rsidP="00E34D4B">
      <w:pPr>
        <w:pStyle w:val="Standard"/>
        <w:jc w:val="both"/>
        <w:rPr>
          <w:rFonts w:ascii="Times New Roman" w:eastAsia="Arial Unicode MS" w:hAnsi="Times New Roman"/>
          <w:bCs/>
          <w:lang w:val="hr-HR"/>
        </w:rPr>
      </w:pPr>
      <w:r w:rsidRPr="003745CF">
        <w:rPr>
          <w:rFonts w:ascii="Times New Roman" w:eastAsia="Arial Unicode MS" w:hAnsi="Times New Roman"/>
          <w:bCs/>
          <w:lang w:val="hr-HR"/>
        </w:rPr>
        <w:t>Nad</w:t>
      </w:r>
      <w:r w:rsidR="002018E2" w:rsidRPr="003745CF">
        <w:rPr>
          <w:rFonts w:ascii="Times New Roman" w:eastAsia="Arial Unicode MS" w:hAnsi="Times New Roman"/>
          <w:bCs/>
          <w:lang w:val="hr-HR"/>
        </w:rPr>
        <w:t>alje, u cilju usklađivanja uvjet</w:t>
      </w:r>
      <w:r w:rsidRPr="003745CF">
        <w:rPr>
          <w:rFonts w:ascii="Times New Roman" w:eastAsia="Arial Unicode MS" w:hAnsi="Times New Roman"/>
          <w:bCs/>
          <w:lang w:val="hr-HR"/>
        </w:rPr>
        <w:t>a za šefa Policije, zamjenika šefa Polic</w:t>
      </w:r>
      <w:r w:rsidR="002018E2" w:rsidRPr="003745CF">
        <w:rPr>
          <w:rFonts w:ascii="Times New Roman" w:eastAsia="Arial Unicode MS" w:hAnsi="Times New Roman"/>
          <w:bCs/>
          <w:lang w:val="hr-HR"/>
        </w:rPr>
        <w:t>ije i pomoćnika šefa Policije s uvjet</w:t>
      </w:r>
      <w:r w:rsidRPr="003745CF">
        <w:rPr>
          <w:rFonts w:ascii="Times New Roman" w:eastAsia="Arial Unicode MS" w:hAnsi="Times New Roman"/>
          <w:bCs/>
          <w:lang w:val="hr-HR"/>
        </w:rPr>
        <w:t>ima za imenovan</w:t>
      </w:r>
      <w:r w:rsidR="002018E2" w:rsidRPr="003745CF">
        <w:rPr>
          <w:rFonts w:ascii="Times New Roman" w:eastAsia="Arial Unicode MS" w:hAnsi="Times New Roman"/>
          <w:bCs/>
          <w:lang w:val="hr-HR"/>
        </w:rPr>
        <w:t>je rukovoditelj</w:t>
      </w:r>
      <w:r w:rsidRPr="003745CF">
        <w:rPr>
          <w:rFonts w:ascii="Times New Roman" w:eastAsia="Arial Unicode MS" w:hAnsi="Times New Roman"/>
          <w:bCs/>
          <w:lang w:val="hr-HR"/>
        </w:rPr>
        <w:t xml:space="preserve">a državnih policijskih agencija, potrebno je promijeniti odredbe koje će omogućiti da kandidat za radno mjesto šefa Policije, zamjenika šefa Policije i pomoćnika šefa Policije može biti </w:t>
      </w:r>
      <w:r w:rsidR="002018E2" w:rsidRPr="003745CF">
        <w:rPr>
          <w:rFonts w:ascii="Times New Roman" w:eastAsia="Arial Unicode MS" w:hAnsi="Times New Roman"/>
          <w:bCs/>
          <w:lang w:val="hr-HR"/>
        </w:rPr>
        <w:t>osoba</w:t>
      </w:r>
      <w:r w:rsidRPr="003745CF">
        <w:rPr>
          <w:rFonts w:ascii="Times New Roman" w:eastAsia="Arial Unicode MS" w:hAnsi="Times New Roman"/>
          <w:bCs/>
          <w:lang w:val="hr-HR"/>
        </w:rPr>
        <w:t xml:space="preserve"> koj</w:t>
      </w:r>
      <w:r w:rsidR="002018E2" w:rsidRPr="003745CF">
        <w:rPr>
          <w:rFonts w:ascii="Times New Roman" w:eastAsia="Arial Unicode MS" w:hAnsi="Times New Roman"/>
          <w:bCs/>
          <w:lang w:val="hr-HR"/>
        </w:rPr>
        <w:t>a</w:t>
      </w:r>
      <w:r w:rsidRPr="003745CF">
        <w:rPr>
          <w:rFonts w:ascii="Times New Roman" w:eastAsia="Arial Unicode MS" w:hAnsi="Times New Roman"/>
          <w:bCs/>
          <w:lang w:val="hr-HR"/>
        </w:rPr>
        <w:t xml:space="preserve"> u vrijeme podnošenja prijave za ova radna mjesta nema više od 63 godine</w:t>
      </w:r>
      <w:r w:rsidR="002018E2" w:rsidRPr="003745CF">
        <w:rPr>
          <w:rFonts w:ascii="Times New Roman" w:eastAsia="Arial Unicode MS" w:hAnsi="Times New Roman"/>
          <w:bCs/>
          <w:lang w:val="hr-HR"/>
        </w:rPr>
        <w:t xml:space="preserve"> života, kao i mogućnost da osobe</w:t>
      </w:r>
      <w:r w:rsidRPr="003745CF">
        <w:rPr>
          <w:rFonts w:ascii="Times New Roman" w:eastAsia="Arial Unicode MS" w:hAnsi="Times New Roman"/>
          <w:bCs/>
          <w:lang w:val="hr-HR"/>
        </w:rPr>
        <w:t xml:space="preserve"> koj</w:t>
      </w:r>
      <w:r w:rsidR="002018E2" w:rsidRPr="003745CF">
        <w:rPr>
          <w:rFonts w:ascii="Times New Roman" w:eastAsia="Arial Unicode MS" w:hAnsi="Times New Roman"/>
          <w:bCs/>
          <w:lang w:val="hr-HR"/>
        </w:rPr>
        <w:t>e</w:t>
      </w:r>
      <w:r w:rsidRPr="003745CF">
        <w:rPr>
          <w:rFonts w:ascii="Times New Roman" w:eastAsia="Arial Unicode MS" w:hAnsi="Times New Roman"/>
          <w:bCs/>
          <w:lang w:val="hr-HR"/>
        </w:rPr>
        <w:t xml:space="preserve"> su imenovan</w:t>
      </w:r>
      <w:r w:rsidR="002018E2" w:rsidRPr="003745CF">
        <w:rPr>
          <w:rFonts w:ascii="Times New Roman" w:eastAsia="Arial Unicode MS" w:hAnsi="Times New Roman"/>
          <w:bCs/>
          <w:lang w:val="hr-HR"/>
        </w:rPr>
        <w:t>e</w:t>
      </w:r>
      <w:r w:rsidRPr="003745CF">
        <w:rPr>
          <w:rFonts w:ascii="Times New Roman" w:eastAsia="Arial Unicode MS" w:hAnsi="Times New Roman"/>
          <w:bCs/>
          <w:lang w:val="hr-HR"/>
        </w:rPr>
        <w:t xml:space="preserve"> za šefa Policije, zamjenika šefa Policije i pomoćnika šefa Policije ne raskidaju radni odnos r</w:t>
      </w:r>
      <w:r w:rsidR="002018E2" w:rsidRPr="003745CF">
        <w:rPr>
          <w:rFonts w:ascii="Times New Roman" w:eastAsia="Arial Unicode MS" w:hAnsi="Times New Roman"/>
          <w:bCs/>
          <w:lang w:val="hr-HR"/>
        </w:rPr>
        <w:t>adi navršavanja 40 godina mirovin</w:t>
      </w:r>
      <w:r w:rsidRPr="003745CF">
        <w:rPr>
          <w:rFonts w:ascii="Times New Roman" w:eastAsia="Arial Unicode MS" w:hAnsi="Times New Roman"/>
          <w:bCs/>
          <w:lang w:val="hr-HR"/>
        </w:rPr>
        <w:t>skog staža, već tek istekom mandata, navršavanjem 65 godina života</w:t>
      </w:r>
      <w:r w:rsidR="002018E2" w:rsidRPr="003745CF">
        <w:rPr>
          <w:rFonts w:ascii="Times New Roman" w:eastAsia="Arial Unicode MS" w:hAnsi="Times New Roman"/>
          <w:bCs/>
          <w:lang w:val="hr-HR"/>
        </w:rPr>
        <w:t xml:space="preserve"> ili nastupanjem jednog od uvjeta za smjenu ovih osoba</w:t>
      </w:r>
      <w:r w:rsidRPr="003745CF">
        <w:rPr>
          <w:rFonts w:ascii="Times New Roman" w:eastAsia="Arial Unicode MS" w:hAnsi="Times New Roman"/>
          <w:bCs/>
          <w:lang w:val="hr-HR"/>
        </w:rPr>
        <w:t xml:space="preserve">. </w:t>
      </w:r>
    </w:p>
    <w:p w14:paraId="3A55FD78" w14:textId="6B60F137" w:rsidR="00FB26DA" w:rsidRPr="003745CF" w:rsidRDefault="00FB26DA" w:rsidP="00E34D4B">
      <w:pPr>
        <w:pStyle w:val="Standard"/>
        <w:jc w:val="both"/>
        <w:rPr>
          <w:rFonts w:ascii="Times New Roman" w:eastAsia="Arial Unicode MS" w:hAnsi="Times New Roman"/>
          <w:bCs/>
          <w:lang w:val="hr-HR" w:eastAsia="ja-JP"/>
        </w:rPr>
      </w:pPr>
      <w:r w:rsidRPr="003745CF">
        <w:rPr>
          <w:rFonts w:ascii="Times New Roman" w:eastAsia="Arial Unicode MS" w:hAnsi="Times New Roman"/>
          <w:bCs/>
          <w:lang w:val="hr-HR"/>
        </w:rPr>
        <w:t>Član</w:t>
      </w:r>
      <w:r w:rsidR="002018E2" w:rsidRPr="003745CF">
        <w:rPr>
          <w:rFonts w:ascii="Times New Roman" w:eastAsia="Arial Unicode MS" w:hAnsi="Times New Roman"/>
          <w:bCs/>
          <w:lang w:val="hr-HR"/>
        </w:rPr>
        <w:t>k</w:t>
      </w:r>
      <w:r w:rsidRPr="003745CF">
        <w:rPr>
          <w:rFonts w:ascii="Times New Roman" w:eastAsia="Arial Unicode MS" w:hAnsi="Times New Roman"/>
          <w:bCs/>
          <w:lang w:val="hr-HR"/>
        </w:rPr>
        <w:t>om 66. Zakona o Policiji Brčko distrikta Bosne i Hercegovine propisana je posebna novčana naknada za državne službenike i namještenike na specifičnim radnim mjestima koja zahtijevaju v</w:t>
      </w:r>
      <w:r w:rsidR="002018E2" w:rsidRPr="003745CF">
        <w:rPr>
          <w:rFonts w:ascii="Times New Roman" w:eastAsia="Arial Unicode MS" w:hAnsi="Times New Roman"/>
          <w:bCs/>
          <w:lang w:val="hr-HR"/>
        </w:rPr>
        <w:t>isok stupanj</w:t>
      </w:r>
      <w:r w:rsidRPr="003745CF">
        <w:rPr>
          <w:rFonts w:ascii="Times New Roman" w:eastAsia="Arial Unicode MS" w:hAnsi="Times New Roman"/>
          <w:bCs/>
          <w:lang w:val="hr-HR"/>
        </w:rPr>
        <w:t xml:space="preserve"> stručnosti, odgovorno</w:t>
      </w:r>
      <w:r w:rsidR="002018E2" w:rsidRPr="003745CF">
        <w:rPr>
          <w:rFonts w:ascii="Times New Roman" w:eastAsia="Arial Unicode MS" w:hAnsi="Times New Roman"/>
          <w:bCs/>
          <w:lang w:val="hr-HR"/>
        </w:rPr>
        <w:t xml:space="preserve">sti u odlučivanju i visok stupanj </w:t>
      </w:r>
      <w:proofErr w:type="spellStart"/>
      <w:r w:rsidR="002018E2" w:rsidRPr="003745CF">
        <w:rPr>
          <w:rFonts w:ascii="Times New Roman" w:eastAsia="Arial Unicode MS" w:hAnsi="Times New Roman"/>
          <w:bCs/>
          <w:lang w:val="hr-HR"/>
        </w:rPr>
        <w:t>nezavisnoti</w:t>
      </w:r>
      <w:proofErr w:type="spellEnd"/>
      <w:r w:rsidR="002018E2" w:rsidRPr="003745CF">
        <w:rPr>
          <w:rFonts w:ascii="Times New Roman" w:eastAsia="Arial Unicode MS" w:hAnsi="Times New Roman"/>
          <w:bCs/>
          <w:lang w:val="hr-HR"/>
        </w:rPr>
        <w:t xml:space="preserve"> u područj</w:t>
      </w:r>
      <w:r w:rsidRPr="003745CF">
        <w:rPr>
          <w:rFonts w:ascii="Times New Roman" w:eastAsia="Arial Unicode MS" w:hAnsi="Times New Roman"/>
          <w:bCs/>
          <w:lang w:val="hr-HR"/>
        </w:rPr>
        <w:t xml:space="preserve">ima značajnim za </w:t>
      </w:r>
      <w:r w:rsidR="002018E2" w:rsidRPr="003745CF">
        <w:rPr>
          <w:rFonts w:ascii="Times New Roman" w:eastAsia="Arial Unicode MS" w:hAnsi="Times New Roman"/>
          <w:bCs/>
          <w:lang w:val="hr-HR"/>
        </w:rPr>
        <w:t>učinkovit</w:t>
      </w:r>
      <w:r w:rsidR="00426866" w:rsidRPr="003745CF">
        <w:rPr>
          <w:rFonts w:ascii="Times New Roman" w:eastAsia="Arial Unicode MS" w:hAnsi="Times New Roman"/>
          <w:bCs/>
          <w:lang w:val="hr-HR"/>
        </w:rPr>
        <w:t xml:space="preserve"> rad Policije</w:t>
      </w:r>
      <w:r w:rsidRPr="003745CF">
        <w:rPr>
          <w:rFonts w:ascii="Times New Roman" w:eastAsia="Arial Unicode MS" w:hAnsi="Times New Roman"/>
          <w:bCs/>
          <w:lang w:val="hr-HR"/>
        </w:rPr>
        <w:t xml:space="preserve"> te je propisano da se visina ta</w:t>
      </w:r>
      <w:r w:rsidR="002018E2" w:rsidRPr="003745CF">
        <w:rPr>
          <w:rFonts w:ascii="Times New Roman" w:eastAsia="Arial Unicode MS" w:hAnsi="Times New Roman"/>
          <w:bCs/>
          <w:lang w:val="hr-HR"/>
        </w:rPr>
        <w:t>kve naknade utvrđuje u skladu s</w:t>
      </w:r>
      <w:r w:rsidRPr="003745CF">
        <w:rPr>
          <w:rFonts w:ascii="Times New Roman" w:eastAsia="Arial Unicode MS" w:hAnsi="Times New Roman"/>
          <w:bCs/>
          <w:lang w:val="hr-HR"/>
        </w:rPr>
        <w:t xml:space="preserve"> odredbama Zakona o pla</w:t>
      </w:r>
      <w:r w:rsidR="002018E2" w:rsidRPr="003745CF">
        <w:rPr>
          <w:rFonts w:ascii="Times New Roman" w:eastAsia="Arial Unicode MS" w:hAnsi="Times New Roman"/>
          <w:bCs/>
          <w:lang w:val="hr-HR"/>
        </w:rPr>
        <w:t>ć</w:t>
      </w:r>
      <w:r w:rsidRPr="003745CF">
        <w:rPr>
          <w:rFonts w:ascii="Times New Roman" w:eastAsia="Arial Unicode MS" w:hAnsi="Times New Roman"/>
          <w:bCs/>
          <w:lang w:val="hr-HR"/>
        </w:rPr>
        <w:t xml:space="preserve">ama i naknadama </w:t>
      </w:r>
      <w:r w:rsidR="003745CF">
        <w:rPr>
          <w:rFonts w:ascii="Times New Roman" w:eastAsia="Arial Unicode MS" w:hAnsi="Times New Roman"/>
          <w:bCs/>
          <w:lang w:val="hr-HR"/>
        </w:rPr>
        <w:t>za</w:t>
      </w:r>
      <w:r w:rsidRPr="003745CF">
        <w:rPr>
          <w:rFonts w:ascii="Times New Roman" w:eastAsia="Arial Unicode MS" w:hAnsi="Times New Roman"/>
          <w:bCs/>
          <w:lang w:val="hr-HR"/>
        </w:rPr>
        <w:t>poslenih u Policiji Brčko distrikta Bosne i Hercegovine. Član</w:t>
      </w:r>
      <w:r w:rsidR="002018E2" w:rsidRPr="003745CF">
        <w:rPr>
          <w:rFonts w:ascii="Times New Roman" w:eastAsia="Arial Unicode MS" w:hAnsi="Times New Roman"/>
          <w:bCs/>
          <w:lang w:val="hr-HR"/>
        </w:rPr>
        <w:t>k</w:t>
      </w:r>
      <w:r w:rsidRPr="003745CF">
        <w:rPr>
          <w:rFonts w:ascii="Times New Roman" w:eastAsia="Arial Unicode MS" w:hAnsi="Times New Roman"/>
          <w:bCs/>
          <w:lang w:val="hr-HR"/>
        </w:rPr>
        <w:t>om 29. Zakona o pla</w:t>
      </w:r>
      <w:r w:rsidR="002018E2" w:rsidRPr="003745CF">
        <w:rPr>
          <w:rFonts w:ascii="Times New Roman" w:eastAsia="Arial Unicode MS" w:hAnsi="Times New Roman"/>
          <w:bCs/>
          <w:lang w:val="hr-HR"/>
        </w:rPr>
        <w:t>ć</w:t>
      </w:r>
      <w:r w:rsidRPr="003745CF">
        <w:rPr>
          <w:rFonts w:ascii="Times New Roman" w:eastAsia="Arial Unicode MS" w:hAnsi="Times New Roman"/>
          <w:bCs/>
          <w:lang w:val="hr-HR"/>
        </w:rPr>
        <w:t xml:space="preserve">ama i naknadama </w:t>
      </w:r>
      <w:r w:rsidR="003745CF">
        <w:rPr>
          <w:rFonts w:ascii="Times New Roman" w:eastAsia="Arial Unicode MS" w:hAnsi="Times New Roman"/>
          <w:bCs/>
          <w:lang w:val="hr-HR"/>
        </w:rPr>
        <w:t>za</w:t>
      </w:r>
      <w:r w:rsidRPr="003745CF">
        <w:rPr>
          <w:rFonts w:ascii="Times New Roman" w:eastAsia="Arial Unicode MS" w:hAnsi="Times New Roman"/>
          <w:bCs/>
          <w:lang w:val="hr-HR"/>
        </w:rPr>
        <w:t>poslenih u Policiji Brčko distrikta Bosne i Hercegovine propisano je da šef Policije podzakonskim aktom određuje kriterije i ograničen broj specifičnih radnih mjesta, kao i visinu posebne naknade po radnim mjestima, uz prethodnu s</w:t>
      </w:r>
      <w:r w:rsidR="002018E2" w:rsidRPr="003745CF">
        <w:rPr>
          <w:rFonts w:ascii="Times New Roman" w:eastAsia="Arial Unicode MS" w:hAnsi="Times New Roman"/>
          <w:bCs/>
          <w:lang w:val="hr-HR"/>
        </w:rPr>
        <w:t>u</w:t>
      </w:r>
      <w:r w:rsidRPr="003745CF">
        <w:rPr>
          <w:rFonts w:ascii="Times New Roman" w:eastAsia="Arial Unicode MS" w:hAnsi="Times New Roman"/>
          <w:bCs/>
          <w:lang w:val="hr-HR"/>
        </w:rPr>
        <w:t>glasnost Vlade. Uzimajući u obzir da je Pravilnik o unutrašnjoj organizaciji i sistematizaciji radnih mjesta u Policiji Brčko distrikta BiH podzakonski akt koji donosi šef Policije Brčko distrikta BiH uz prethodnu s</w:t>
      </w:r>
      <w:r w:rsidR="002018E2" w:rsidRPr="003745CF">
        <w:rPr>
          <w:rFonts w:ascii="Times New Roman" w:eastAsia="Arial Unicode MS" w:hAnsi="Times New Roman"/>
          <w:bCs/>
          <w:lang w:val="hr-HR"/>
        </w:rPr>
        <w:t>u</w:t>
      </w:r>
      <w:r w:rsidRPr="003745CF">
        <w:rPr>
          <w:rFonts w:ascii="Times New Roman" w:eastAsia="Arial Unicode MS" w:hAnsi="Times New Roman"/>
          <w:bCs/>
          <w:lang w:val="hr-HR"/>
        </w:rPr>
        <w:t>glasnost Vlade, potrebno je propisati da istim određuju kriteriji, ograničen broj i visina posebne naknade specifičnih radnih mjesta državnih službenika i namještenika.</w:t>
      </w:r>
    </w:p>
    <w:p w14:paraId="66E83AD6" w14:textId="77777777" w:rsidR="00BD42EA" w:rsidRPr="003745CF" w:rsidRDefault="00BD42EA" w:rsidP="00E34D4B">
      <w:pPr>
        <w:jc w:val="both"/>
        <w:rPr>
          <w:noProof/>
          <w:sz w:val="24"/>
          <w:szCs w:val="24"/>
          <w:lang w:val="hr-HR"/>
        </w:rPr>
      </w:pPr>
    </w:p>
    <w:p w14:paraId="7626248A" w14:textId="77777777" w:rsidR="00BD42EA" w:rsidRPr="003745CF" w:rsidRDefault="00BD42EA" w:rsidP="00E34D4B">
      <w:pPr>
        <w:numPr>
          <w:ilvl w:val="0"/>
          <w:numId w:val="1"/>
        </w:numPr>
        <w:tabs>
          <w:tab w:val="left" w:pos="1095"/>
        </w:tabs>
        <w:ind w:left="426" w:hanging="426"/>
        <w:jc w:val="both"/>
        <w:rPr>
          <w:rFonts w:eastAsiaTheme="minorEastAsia"/>
          <w:b/>
          <w:bCs/>
          <w:noProof/>
          <w:sz w:val="24"/>
          <w:szCs w:val="24"/>
          <w:lang w:val="hr-HR" w:eastAsia="bs-Latn-BA"/>
        </w:rPr>
      </w:pPr>
      <w:r w:rsidRPr="003745CF">
        <w:rPr>
          <w:rFonts w:eastAsiaTheme="minorEastAsia"/>
          <w:b/>
          <w:bCs/>
          <w:noProof/>
          <w:sz w:val="24"/>
          <w:szCs w:val="24"/>
          <w:lang w:val="hr-HR" w:eastAsia="bs-Latn-BA"/>
        </w:rPr>
        <w:t>Problemi koje propis treba riješiti:</w:t>
      </w:r>
    </w:p>
    <w:p w14:paraId="623FCF85" w14:textId="641C79BA" w:rsidR="00FB26DA" w:rsidRPr="003745CF" w:rsidRDefault="00BD42EA" w:rsidP="00E34D4B">
      <w:pPr>
        <w:jc w:val="both"/>
        <w:rPr>
          <w:rFonts w:eastAsia="Arial Unicode MS"/>
          <w:bCs/>
          <w:sz w:val="24"/>
          <w:szCs w:val="24"/>
          <w:lang w:val="hr-HR" w:eastAsia="ja-JP"/>
        </w:rPr>
      </w:pPr>
      <w:r w:rsidRPr="003745CF">
        <w:rPr>
          <w:rFonts w:eastAsia="Arial Unicode MS"/>
          <w:noProof/>
          <w:sz w:val="24"/>
          <w:szCs w:val="24"/>
          <w:lang w:val="hr-HR"/>
        </w:rPr>
        <w:t>Uzimajući u obzir osnovne probleme koji su navedeni u analizi sadašnjeg stanja, donošenjem ovog propisa</w:t>
      </w:r>
      <w:r w:rsidR="00FB26DA" w:rsidRPr="003745CF">
        <w:rPr>
          <w:rFonts w:eastAsia="Arial Unicode MS"/>
          <w:bCs/>
          <w:sz w:val="24"/>
          <w:szCs w:val="24"/>
          <w:lang w:val="hr-HR" w:eastAsia="ja-JP"/>
        </w:rPr>
        <w:t xml:space="preserve">: </w:t>
      </w:r>
    </w:p>
    <w:p w14:paraId="2714AB01" w14:textId="70DDF636" w:rsidR="00FB26DA" w:rsidRPr="003745CF" w:rsidRDefault="00FB26DA" w:rsidP="00E34D4B">
      <w:pPr>
        <w:jc w:val="both"/>
        <w:rPr>
          <w:rFonts w:eastAsia="Arial Unicode MS"/>
          <w:bCs/>
          <w:sz w:val="24"/>
          <w:szCs w:val="24"/>
          <w:lang w:val="hr-HR" w:eastAsia="ja-JP"/>
        </w:rPr>
      </w:pPr>
      <w:r w:rsidRPr="003745CF">
        <w:rPr>
          <w:rFonts w:eastAsia="Arial Unicode MS"/>
          <w:bCs/>
          <w:sz w:val="24"/>
          <w:szCs w:val="24"/>
          <w:lang w:val="hr-HR" w:eastAsia="ja-JP"/>
        </w:rPr>
        <w:t>- član</w:t>
      </w:r>
      <w:r w:rsidR="002018E2" w:rsidRPr="003745CF">
        <w:rPr>
          <w:rFonts w:eastAsia="Arial Unicode MS"/>
          <w:bCs/>
          <w:sz w:val="24"/>
          <w:szCs w:val="24"/>
          <w:lang w:val="hr-HR" w:eastAsia="ja-JP"/>
        </w:rPr>
        <w:t>ak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 xml:space="preserve"> 1. Zakona propisivati će da su predmet ovog propisa između ostalog, i nadležnosti pomoćnika šefa Policije; </w:t>
      </w:r>
    </w:p>
    <w:p w14:paraId="72F2E4DE" w14:textId="18607F6B" w:rsidR="00FB26DA" w:rsidRPr="003745CF" w:rsidRDefault="00FB26DA" w:rsidP="00E34D4B">
      <w:pPr>
        <w:ind w:left="-25" w:firstLine="25"/>
        <w:jc w:val="both"/>
        <w:rPr>
          <w:rFonts w:eastAsia="Arial Unicode MS"/>
          <w:bCs/>
          <w:sz w:val="24"/>
          <w:szCs w:val="24"/>
          <w:lang w:val="hr-HR"/>
        </w:rPr>
      </w:pPr>
      <w:r w:rsidRPr="003745CF">
        <w:rPr>
          <w:rFonts w:eastAsia="Arial Unicode MS"/>
          <w:bCs/>
          <w:sz w:val="24"/>
          <w:szCs w:val="24"/>
          <w:lang w:val="hr-HR"/>
        </w:rPr>
        <w:t>- član</w:t>
      </w:r>
      <w:r w:rsidR="002018E2" w:rsidRPr="003745CF">
        <w:rPr>
          <w:rFonts w:eastAsia="Arial Unicode MS"/>
          <w:bCs/>
          <w:sz w:val="24"/>
          <w:szCs w:val="24"/>
          <w:lang w:val="hr-HR"/>
        </w:rPr>
        <w:t>ak</w:t>
      </w:r>
      <w:r w:rsidRPr="003745CF">
        <w:rPr>
          <w:rFonts w:eastAsia="Arial Unicode MS"/>
          <w:bCs/>
          <w:sz w:val="24"/>
          <w:szCs w:val="24"/>
          <w:lang w:val="hr-HR"/>
        </w:rPr>
        <w:t xml:space="preserve"> 11. Zakona će u potpunosti biti primjenjiv; </w:t>
      </w:r>
    </w:p>
    <w:p w14:paraId="6A7EC765" w14:textId="52822063" w:rsidR="00FB26DA" w:rsidRPr="003745CF" w:rsidRDefault="0002556A" w:rsidP="00E34D4B">
      <w:pPr>
        <w:ind w:left="-25" w:firstLine="25"/>
        <w:jc w:val="both"/>
        <w:rPr>
          <w:rFonts w:eastAsia="Arial Unicode MS"/>
          <w:bCs/>
          <w:sz w:val="24"/>
          <w:szCs w:val="24"/>
          <w:lang w:val="hr-HR"/>
        </w:rPr>
      </w:pPr>
      <w:r w:rsidRPr="003745CF">
        <w:rPr>
          <w:rFonts w:eastAsia="Arial Unicode MS"/>
          <w:bCs/>
          <w:sz w:val="24"/>
          <w:szCs w:val="24"/>
          <w:lang w:val="hr-HR"/>
        </w:rPr>
        <w:t>- propisuje se ob</w:t>
      </w:r>
      <w:r w:rsidR="00FB26DA" w:rsidRPr="003745CF">
        <w:rPr>
          <w:rFonts w:eastAsia="Arial Unicode MS"/>
          <w:bCs/>
          <w:sz w:val="24"/>
          <w:szCs w:val="24"/>
          <w:lang w:val="hr-HR"/>
        </w:rPr>
        <w:t xml:space="preserve">veza dostavljanja </w:t>
      </w:r>
      <w:r w:rsidRPr="003745CF">
        <w:rPr>
          <w:rFonts w:eastAsia="Arial Unicode MS"/>
          <w:bCs/>
          <w:sz w:val="24"/>
          <w:szCs w:val="24"/>
          <w:lang w:val="hr-HR"/>
        </w:rPr>
        <w:t>I</w:t>
      </w:r>
      <w:r w:rsidR="00FB26DA" w:rsidRPr="003745CF">
        <w:rPr>
          <w:rFonts w:eastAsia="Arial Unicode MS"/>
          <w:bCs/>
          <w:sz w:val="24"/>
          <w:szCs w:val="24"/>
          <w:lang w:val="hr-HR"/>
        </w:rPr>
        <w:t>zvješ</w:t>
      </w:r>
      <w:r w:rsidRPr="003745CF">
        <w:rPr>
          <w:rFonts w:eastAsia="Arial Unicode MS"/>
          <w:bCs/>
          <w:sz w:val="24"/>
          <w:szCs w:val="24"/>
          <w:lang w:val="hr-HR"/>
        </w:rPr>
        <w:t>ć</w:t>
      </w:r>
      <w:r w:rsidR="00FB26DA" w:rsidRPr="003745CF">
        <w:rPr>
          <w:rFonts w:eastAsia="Arial Unicode MS"/>
          <w:bCs/>
          <w:sz w:val="24"/>
          <w:szCs w:val="24"/>
          <w:lang w:val="hr-HR"/>
        </w:rPr>
        <w:t xml:space="preserve">a o imovinskom stanju </w:t>
      </w:r>
      <w:r w:rsidR="003745CF">
        <w:rPr>
          <w:rFonts w:eastAsia="Arial Unicode MS"/>
          <w:bCs/>
          <w:sz w:val="24"/>
          <w:szCs w:val="24"/>
          <w:lang w:val="hr-HR"/>
        </w:rPr>
        <w:t>djelatnika</w:t>
      </w:r>
      <w:r w:rsidR="00FB26DA" w:rsidRPr="003745CF">
        <w:rPr>
          <w:rFonts w:eastAsia="Arial Unicode MS"/>
          <w:bCs/>
          <w:sz w:val="24"/>
          <w:szCs w:val="24"/>
          <w:lang w:val="hr-HR"/>
        </w:rPr>
        <w:t xml:space="preserve"> u Policiji, a što će omogućiti otkrivanje i prevenciju </w:t>
      </w:r>
      <w:proofErr w:type="spellStart"/>
      <w:r w:rsidR="00FB26DA" w:rsidRPr="003745CF">
        <w:rPr>
          <w:rFonts w:eastAsia="Arial Unicode MS"/>
          <w:bCs/>
          <w:sz w:val="24"/>
          <w:szCs w:val="24"/>
          <w:lang w:val="hr-HR"/>
        </w:rPr>
        <w:t>eventulanog</w:t>
      </w:r>
      <w:proofErr w:type="spellEnd"/>
      <w:r w:rsidR="00FB26DA" w:rsidRPr="003745CF">
        <w:rPr>
          <w:rFonts w:eastAsia="Arial Unicode MS"/>
          <w:bCs/>
          <w:sz w:val="24"/>
          <w:szCs w:val="24"/>
          <w:lang w:val="hr-HR"/>
        </w:rPr>
        <w:t xml:space="preserve"> koruptivnog djelovanja </w:t>
      </w:r>
      <w:r w:rsidRPr="003745CF">
        <w:rPr>
          <w:rFonts w:eastAsia="Arial Unicode MS"/>
          <w:bCs/>
          <w:sz w:val="24"/>
          <w:szCs w:val="24"/>
          <w:lang w:val="hr-HR"/>
        </w:rPr>
        <w:t>u</w:t>
      </w:r>
      <w:r w:rsidR="00FB26DA" w:rsidRPr="003745CF">
        <w:rPr>
          <w:rFonts w:eastAsia="Arial Unicode MS"/>
          <w:bCs/>
          <w:sz w:val="24"/>
          <w:szCs w:val="24"/>
          <w:lang w:val="hr-HR"/>
        </w:rPr>
        <w:t xml:space="preserve">poslenih u Policiji Brčko distrikta Bosne i Hercegovine; </w:t>
      </w:r>
    </w:p>
    <w:p w14:paraId="1CB4704B" w14:textId="17795CF8" w:rsidR="00FB26DA" w:rsidRPr="003745CF" w:rsidRDefault="00FB26DA" w:rsidP="00E34D4B">
      <w:pPr>
        <w:ind w:left="-25" w:firstLine="25"/>
        <w:jc w:val="both"/>
        <w:rPr>
          <w:rFonts w:eastAsia="Arial Unicode MS"/>
          <w:bCs/>
          <w:sz w:val="24"/>
          <w:szCs w:val="24"/>
          <w:lang w:val="hr-HR"/>
        </w:rPr>
      </w:pPr>
      <w:r w:rsidRPr="003745CF">
        <w:rPr>
          <w:rFonts w:eastAsia="Arial Unicode MS"/>
          <w:bCs/>
          <w:sz w:val="24"/>
          <w:szCs w:val="24"/>
          <w:lang w:val="hr-HR"/>
        </w:rPr>
        <w:lastRenderedPageBreak/>
        <w:t>- usklađuju se odredbe o n</w:t>
      </w:r>
      <w:r w:rsidR="0002556A" w:rsidRPr="003745CF">
        <w:rPr>
          <w:rFonts w:eastAsia="Arial Unicode MS"/>
          <w:bCs/>
          <w:sz w:val="24"/>
          <w:szCs w:val="24"/>
          <w:lang w:val="hr-HR"/>
        </w:rPr>
        <w:t>adležnostima Policije i šefa Po</w:t>
      </w:r>
      <w:r w:rsidRPr="003745CF">
        <w:rPr>
          <w:rFonts w:eastAsia="Arial Unicode MS"/>
          <w:bCs/>
          <w:sz w:val="24"/>
          <w:szCs w:val="24"/>
          <w:lang w:val="hr-HR"/>
        </w:rPr>
        <w:t>licije, a u ve</w:t>
      </w:r>
      <w:r w:rsidR="002018E2" w:rsidRPr="003745CF">
        <w:rPr>
          <w:rFonts w:eastAsia="Arial Unicode MS"/>
          <w:bCs/>
          <w:sz w:val="24"/>
          <w:szCs w:val="24"/>
          <w:lang w:val="hr-HR"/>
        </w:rPr>
        <w:t>zi preuzimanja i izvršavanja ob</w:t>
      </w:r>
      <w:r w:rsidRPr="003745CF">
        <w:rPr>
          <w:rFonts w:eastAsia="Arial Unicode MS"/>
          <w:bCs/>
          <w:sz w:val="24"/>
          <w:szCs w:val="24"/>
          <w:lang w:val="hr-HR"/>
        </w:rPr>
        <w:t>veza iz e</w:t>
      </w:r>
      <w:r w:rsidR="002018E2" w:rsidRPr="003745CF">
        <w:rPr>
          <w:rFonts w:eastAsia="Arial Unicode MS"/>
          <w:bCs/>
          <w:sz w:val="24"/>
          <w:szCs w:val="24"/>
          <w:lang w:val="hr-HR"/>
        </w:rPr>
        <w:t>u</w:t>
      </w:r>
      <w:r w:rsidRPr="003745CF">
        <w:rPr>
          <w:rFonts w:eastAsia="Arial Unicode MS"/>
          <w:bCs/>
          <w:sz w:val="24"/>
          <w:szCs w:val="24"/>
          <w:lang w:val="hr-HR"/>
        </w:rPr>
        <w:t>ropskih integracija, odnosno primjene najboljih e</w:t>
      </w:r>
      <w:r w:rsidR="002018E2" w:rsidRPr="003745CF">
        <w:rPr>
          <w:rFonts w:eastAsia="Arial Unicode MS"/>
          <w:bCs/>
          <w:sz w:val="24"/>
          <w:szCs w:val="24"/>
          <w:lang w:val="hr-HR"/>
        </w:rPr>
        <w:t>u</w:t>
      </w:r>
      <w:r w:rsidRPr="003745CF">
        <w:rPr>
          <w:rFonts w:eastAsia="Arial Unicode MS"/>
          <w:bCs/>
          <w:sz w:val="24"/>
          <w:szCs w:val="24"/>
          <w:lang w:val="hr-HR"/>
        </w:rPr>
        <w:t>ropskih i međunarodnih praksi u policijsko</w:t>
      </w:r>
      <w:r w:rsidR="0002556A" w:rsidRPr="003745CF">
        <w:rPr>
          <w:rFonts w:eastAsia="Arial Unicode MS"/>
          <w:bCs/>
          <w:sz w:val="24"/>
          <w:szCs w:val="24"/>
          <w:lang w:val="hr-HR"/>
        </w:rPr>
        <w:t>m području</w:t>
      </w:r>
      <w:r w:rsidRPr="003745CF">
        <w:rPr>
          <w:rFonts w:eastAsia="Arial Unicode MS"/>
          <w:bCs/>
          <w:sz w:val="24"/>
          <w:szCs w:val="24"/>
          <w:lang w:val="hr-HR"/>
        </w:rPr>
        <w:t xml:space="preserve">; </w:t>
      </w:r>
    </w:p>
    <w:p w14:paraId="5144B7B9" w14:textId="60F084F2" w:rsidR="00FB26DA" w:rsidRPr="003745CF" w:rsidRDefault="00FB26DA" w:rsidP="00E34D4B">
      <w:pPr>
        <w:ind w:left="-25" w:firstLine="25"/>
        <w:jc w:val="both"/>
        <w:rPr>
          <w:rFonts w:eastAsia="Arial Unicode MS"/>
          <w:bCs/>
          <w:sz w:val="24"/>
          <w:szCs w:val="24"/>
          <w:lang w:val="hr-HR"/>
        </w:rPr>
      </w:pPr>
      <w:r w:rsidRPr="003745CF">
        <w:rPr>
          <w:rFonts w:eastAsia="Arial Unicode MS"/>
          <w:bCs/>
          <w:sz w:val="24"/>
          <w:szCs w:val="24"/>
          <w:lang w:val="hr-HR"/>
        </w:rPr>
        <w:t>- u</w:t>
      </w:r>
      <w:r w:rsidR="002018E2" w:rsidRPr="003745CF">
        <w:rPr>
          <w:rFonts w:eastAsia="Arial Unicode MS"/>
          <w:bCs/>
          <w:sz w:val="24"/>
          <w:szCs w:val="24"/>
          <w:lang w:val="hr-HR"/>
        </w:rPr>
        <w:t>sklađuju se odredbe u vezi uvjet</w:t>
      </w:r>
      <w:r w:rsidRPr="003745CF">
        <w:rPr>
          <w:rFonts w:eastAsia="Arial Unicode MS"/>
          <w:bCs/>
          <w:sz w:val="24"/>
          <w:szCs w:val="24"/>
          <w:lang w:val="hr-HR"/>
        </w:rPr>
        <w:t xml:space="preserve">a za imenovanje šefa Policije, zamjenika šefa Policije i </w:t>
      </w:r>
      <w:r w:rsidR="002018E2" w:rsidRPr="003745CF">
        <w:rPr>
          <w:rFonts w:eastAsia="Arial Unicode MS"/>
          <w:bCs/>
          <w:sz w:val="24"/>
          <w:szCs w:val="24"/>
          <w:lang w:val="hr-HR"/>
        </w:rPr>
        <w:t>pomoćnika šefa Policije sa uvjet</w:t>
      </w:r>
      <w:r w:rsidRPr="003745CF">
        <w:rPr>
          <w:rFonts w:eastAsia="Arial Unicode MS"/>
          <w:bCs/>
          <w:sz w:val="24"/>
          <w:szCs w:val="24"/>
          <w:lang w:val="hr-HR"/>
        </w:rPr>
        <w:t xml:space="preserve">ima za imenovanje </w:t>
      </w:r>
      <w:r w:rsidR="0002556A" w:rsidRPr="003745CF">
        <w:rPr>
          <w:rFonts w:eastAsia="Arial Unicode MS"/>
          <w:bCs/>
          <w:sz w:val="24"/>
          <w:szCs w:val="24"/>
          <w:lang w:val="hr-HR"/>
        </w:rPr>
        <w:t>rukovoditelj</w:t>
      </w:r>
      <w:r w:rsidR="006969CA" w:rsidRPr="003745CF">
        <w:rPr>
          <w:rFonts w:eastAsia="Arial Unicode MS"/>
          <w:bCs/>
          <w:sz w:val="24"/>
          <w:szCs w:val="24"/>
          <w:lang w:val="hr-HR"/>
        </w:rPr>
        <w:t xml:space="preserve">a državnih policijskih agencija; </w:t>
      </w:r>
    </w:p>
    <w:p w14:paraId="4011BF28" w14:textId="23B2FFE4" w:rsidR="00BD42EA" w:rsidRPr="003745CF" w:rsidRDefault="00FB26DA" w:rsidP="00E34D4B">
      <w:pPr>
        <w:ind w:left="-25" w:firstLine="25"/>
        <w:jc w:val="both"/>
        <w:rPr>
          <w:rFonts w:eastAsia="Arial Unicode MS"/>
          <w:bCs/>
          <w:sz w:val="24"/>
          <w:szCs w:val="24"/>
          <w:lang w:val="hr-HR"/>
        </w:rPr>
      </w:pPr>
      <w:r w:rsidRPr="003745CF">
        <w:rPr>
          <w:rFonts w:eastAsia="Arial Unicode MS"/>
          <w:bCs/>
          <w:sz w:val="24"/>
          <w:szCs w:val="24"/>
          <w:lang w:val="hr-HR"/>
        </w:rPr>
        <w:t>- propisuje se kriterijim</w:t>
      </w:r>
      <w:r w:rsidR="002018E2" w:rsidRPr="003745CF">
        <w:rPr>
          <w:rFonts w:eastAsia="Arial Unicode MS"/>
          <w:bCs/>
          <w:sz w:val="24"/>
          <w:szCs w:val="24"/>
          <w:lang w:val="hr-HR"/>
        </w:rPr>
        <w:t>a</w:t>
      </w:r>
      <w:r w:rsidRPr="003745CF">
        <w:rPr>
          <w:rFonts w:eastAsia="Arial Unicode MS"/>
          <w:bCs/>
          <w:sz w:val="24"/>
          <w:szCs w:val="24"/>
          <w:lang w:val="hr-HR"/>
        </w:rPr>
        <w:t xml:space="preserve"> ograničen broj i visina posebne naknade specifičnih radnih mjesta državnih službenika i namještenika, u skladu sa Zakonom o Policiji Brčko distrikta Bosne</w:t>
      </w:r>
      <w:r w:rsidR="0002556A" w:rsidRPr="003745CF">
        <w:rPr>
          <w:rFonts w:eastAsia="Arial Unicode MS"/>
          <w:bCs/>
          <w:sz w:val="24"/>
          <w:szCs w:val="24"/>
          <w:lang w:val="hr-HR"/>
        </w:rPr>
        <w:t xml:space="preserve"> i Hercegovine i Zakonom o</w:t>
      </w:r>
      <w:r w:rsidR="002018E2" w:rsidRPr="003745CF">
        <w:rPr>
          <w:rFonts w:eastAsia="Arial Unicode MS"/>
          <w:bCs/>
          <w:sz w:val="24"/>
          <w:szCs w:val="24"/>
          <w:lang w:val="hr-HR"/>
        </w:rPr>
        <w:t xml:space="preserve"> plać</w:t>
      </w:r>
      <w:r w:rsidRPr="003745CF">
        <w:rPr>
          <w:rFonts w:eastAsia="Arial Unicode MS"/>
          <w:bCs/>
          <w:sz w:val="24"/>
          <w:szCs w:val="24"/>
          <w:lang w:val="hr-HR"/>
        </w:rPr>
        <w:t>ama i n</w:t>
      </w:r>
      <w:r w:rsidR="006969CA" w:rsidRPr="003745CF">
        <w:rPr>
          <w:rFonts w:eastAsia="Arial Unicode MS"/>
          <w:bCs/>
          <w:sz w:val="24"/>
          <w:szCs w:val="24"/>
          <w:lang w:val="hr-HR"/>
        </w:rPr>
        <w:t xml:space="preserve">aknadama </w:t>
      </w:r>
      <w:r w:rsidR="003745CF">
        <w:rPr>
          <w:rFonts w:eastAsia="Arial Unicode MS"/>
          <w:bCs/>
          <w:sz w:val="24"/>
          <w:szCs w:val="24"/>
          <w:lang w:val="hr-HR"/>
        </w:rPr>
        <w:t>za</w:t>
      </w:r>
      <w:r w:rsidR="006969CA" w:rsidRPr="003745CF">
        <w:rPr>
          <w:rFonts w:eastAsia="Arial Unicode MS"/>
          <w:bCs/>
          <w:sz w:val="24"/>
          <w:szCs w:val="24"/>
          <w:lang w:val="hr-HR"/>
        </w:rPr>
        <w:t>poslenih u Policiji B</w:t>
      </w:r>
      <w:r w:rsidRPr="003745CF">
        <w:rPr>
          <w:rFonts w:eastAsia="Arial Unicode MS"/>
          <w:bCs/>
          <w:sz w:val="24"/>
          <w:szCs w:val="24"/>
          <w:lang w:val="hr-HR"/>
        </w:rPr>
        <w:t xml:space="preserve">rčko distrikta Bosne i Hercegovine. </w:t>
      </w:r>
    </w:p>
    <w:p w14:paraId="03DF40B2" w14:textId="77777777" w:rsidR="00BD42EA" w:rsidRPr="003745CF" w:rsidRDefault="00BD42EA" w:rsidP="00E34D4B">
      <w:pPr>
        <w:jc w:val="both"/>
        <w:rPr>
          <w:rFonts w:eastAsiaTheme="minorEastAsia"/>
          <w:b/>
          <w:bCs/>
          <w:noProof/>
          <w:sz w:val="24"/>
          <w:szCs w:val="24"/>
          <w:lang w:val="hr-HR" w:eastAsia="bs-Latn-BA"/>
        </w:rPr>
      </w:pPr>
      <w:r w:rsidRPr="003745CF">
        <w:rPr>
          <w:rFonts w:eastAsiaTheme="minorEastAsia"/>
          <w:b/>
          <w:bCs/>
          <w:noProof/>
          <w:sz w:val="24"/>
          <w:szCs w:val="24"/>
          <w:lang w:val="hr-HR" w:eastAsia="bs-Latn-BA"/>
        </w:rPr>
        <w:t>c)   Ciljevi koji se zakonom postižu</w:t>
      </w:r>
    </w:p>
    <w:p w14:paraId="7C3F6EFC" w14:textId="68DE7ADF" w:rsidR="00FB26DA" w:rsidRPr="003745CF" w:rsidRDefault="00FB26DA" w:rsidP="00E34D4B">
      <w:pPr>
        <w:pStyle w:val="Standard"/>
        <w:jc w:val="both"/>
        <w:rPr>
          <w:rFonts w:ascii="Times New Roman" w:eastAsia="Arial Unicode MS" w:hAnsi="Times New Roman"/>
          <w:bCs/>
          <w:lang w:val="hr-HR" w:eastAsia="ja-JP"/>
        </w:rPr>
      </w:pPr>
      <w:r w:rsidRPr="003745CF">
        <w:rPr>
          <w:rFonts w:ascii="Times New Roman" w:eastAsia="Arial Unicode MS" w:hAnsi="Times New Roman"/>
          <w:bCs/>
          <w:lang w:val="hr-HR"/>
        </w:rPr>
        <w:t>Donošenjem ovog propi</w:t>
      </w:r>
      <w:r w:rsidR="002018E2" w:rsidRPr="003745CF">
        <w:rPr>
          <w:rFonts w:ascii="Times New Roman" w:eastAsia="Arial Unicode MS" w:hAnsi="Times New Roman"/>
          <w:bCs/>
          <w:lang w:val="hr-HR"/>
        </w:rPr>
        <w:t>sa uspostaviti će se veći stupanj</w:t>
      </w:r>
      <w:r w:rsidRPr="003745CF">
        <w:rPr>
          <w:rFonts w:ascii="Times New Roman" w:eastAsia="Arial Unicode MS" w:hAnsi="Times New Roman"/>
          <w:bCs/>
          <w:lang w:val="hr-HR"/>
        </w:rPr>
        <w:t xml:space="preserve"> </w:t>
      </w:r>
      <w:r w:rsidR="0002556A" w:rsidRPr="003745CF">
        <w:rPr>
          <w:rFonts w:ascii="Times New Roman" w:eastAsia="Arial Unicode MS" w:hAnsi="Times New Roman"/>
          <w:bCs/>
          <w:lang w:val="hr-HR"/>
        </w:rPr>
        <w:t>učinkovitosti u radu Policije iz područja</w:t>
      </w:r>
      <w:r w:rsidRPr="003745CF">
        <w:rPr>
          <w:rFonts w:ascii="Times New Roman" w:eastAsia="Arial Unicode MS" w:hAnsi="Times New Roman"/>
          <w:bCs/>
          <w:lang w:val="hr-HR"/>
        </w:rPr>
        <w:t xml:space="preserve"> e</w:t>
      </w:r>
      <w:r w:rsidR="002018E2" w:rsidRPr="003745CF">
        <w:rPr>
          <w:rFonts w:ascii="Times New Roman" w:eastAsia="Arial Unicode MS" w:hAnsi="Times New Roman"/>
          <w:bCs/>
          <w:lang w:val="hr-HR"/>
        </w:rPr>
        <w:t>uropskih integracija, sustav</w:t>
      </w:r>
      <w:r w:rsidRPr="003745CF">
        <w:rPr>
          <w:rFonts w:ascii="Times New Roman" w:eastAsia="Arial Unicode MS" w:hAnsi="Times New Roman"/>
          <w:bCs/>
          <w:lang w:val="hr-HR"/>
        </w:rPr>
        <w:t xml:space="preserve"> provjere imovinskog stanja </w:t>
      </w:r>
      <w:r w:rsidR="0002556A" w:rsidRPr="003745CF">
        <w:rPr>
          <w:rFonts w:ascii="Times New Roman" w:eastAsia="Arial Unicode MS" w:hAnsi="Times New Roman"/>
          <w:bCs/>
          <w:lang w:val="hr-HR"/>
        </w:rPr>
        <w:t>u</w:t>
      </w:r>
      <w:r w:rsidRPr="003745CF">
        <w:rPr>
          <w:rFonts w:ascii="Times New Roman" w:eastAsia="Arial Unicode MS" w:hAnsi="Times New Roman"/>
          <w:bCs/>
          <w:lang w:val="hr-HR"/>
        </w:rPr>
        <w:t xml:space="preserve">poslenih u Policiji u cilju prevencije korupcije i </w:t>
      </w:r>
      <w:r w:rsidR="002018E2" w:rsidRPr="003745CF">
        <w:rPr>
          <w:rFonts w:ascii="Times New Roman" w:eastAsia="Arial Unicode MS" w:hAnsi="Times New Roman"/>
          <w:bCs/>
          <w:lang w:val="hr-HR"/>
        </w:rPr>
        <w:t>otkrivanja iste, uskladiti uvjet</w:t>
      </w:r>
      <w:r w:rsidR="0002556A" w:rsidRPr="003745CF">
        <w:rPr>
          <w:rFonts w:ascii="Times New Roman" w:eastAsia="Arial Unicode MS" w:hAnsi="Times New Roman"/>
          <w:bCs/>
          <w:lang w:val="hr-HR"/>
        </w:rPr>
        <w:t>e</w:t>
      </w:r>
      <w:r w:rsidRPr="003745CF">
        <w:rPr>
          <w:rFonts w:ascii="Times New Roman" w:eastAsia="Arial Unicode MS" w:hAnsi="Times New Roman"/>
          <w:bCs/>
          <w:lang w:val="hr-HR"/>
        </w:rPr>
        <w:t xml:space="preserve"> za šefa Policije, zamjenika šefa </w:t>
      </w:r>
      <w:proofErr w:type="spellStart"/>
      <w:r w:rsidRPr="003745CF">
        <w:rPr>
          <w:rFonts w:ascii="Times New Roman" w:eastAsia="Arial Unicode MS" w:hAnsi="Times New Roman"/>
          <w:bCs/>
          <w:lang w:val="hr-HR"/>
        </w:rPr>
        <w:t>Po</w:t>
      </w:r>
      <w:r w:rsidR="002018E2" w:rsidRPr="003745CF">
        <w:rPr>
          <w:rFonts w:ascii="Times New Roman" w:eastAsia="Arial Unicode MS" w:hAnsi="Times New Roman"/>
          <w:bCs/>
          <w:lang w:val="hr-HR"/>
        </w:rPr>
        <w:t>lcije</w:t>
      </w:r>
      <w:proofErr w:type="spellEnd"/>
      <w:r w:rsidR="002018E2" w:rsidRPr="003745CF">
        <w:rPr>
          <w:rFonts w:ascii="Times New Roman" w:eastAsia="Arial Unicode MS" w:hAnsi="Times New Roman"/>
          <w:bCs/>
          <w:lang w:val="hr-HR"/>
        </w:rPr>
        <w:t xml:space="preserve"> i pomoćnika šefa Policije</w:t>
      </w:r>
      <w:r w:rsidRPr="003745CF">
        <w:rPr>
          <w:rFonts w:ascii="Times New Roman" w:eastAsia="Arial Unicode MS" w:hAnsi="Times New Roman"/>
          <w:bCs/>
          <w:lang w:val="hr-HR"/>
        </w:rPr>
        <w:t xml:space="preserve"> te propisati specifična radna mjesta drž</w:t>
      </w:r>
      <w:r w:rsidR="002018E2" w:rsidRPr="003745CF">
        <w:rPr>
          <w:rFonts w:ascii="Times New Roman" w:eastAsia="Arial Unicode MS" w:hAnsi="Times New Roman"/>
          <w:bCs/>
          <w:lang w:val="hr-HR"/>
        </w:rPr>
        <w:t>avnih službenika i namještenika</w:t>
      </w:r>
      <w:r w:rsidRPr="003745CF">
        <w:rPr>
          <w:rFonts w:ascii="Times New Roman" w:eastAsia="Arial Unicode MS" w:hAnsi="Times New Roman"/>
          <w:bCs/>
          <w:lang w:val="hr-HR"/>
        </w:rPr>
        <w:t xml:space="preserve"> i to u </w:t>
      </w:r>
      <w:r w:rsidR="0002556A" w:rsidRPr="003745CF">
        <w:rPr>
          <w:rFonts w:ascii="Times New Roman" w:eastAsia="Arial Unicode MS" w:hAnsi="Times New Roman"/>
          <w:bCs/>
          <w:lang w:val="hr-HR"/>
        </w:rPr>
        <w:t>razdoblj</w:t>
      </w:r>
      <w:r w:rsidRPr="003745CF">
        <w:rPr>
          <w:rFonts w:ascii="Times New Roman" w:eastAsia="Arial Unicode MS" w:hAnsi="Times New Roman"/>
          <w:bCs/>
          <w:lang w:val="hr-HR"/>
        </w:rPr>
        <w:t xml:space="preserve">u od stupanja na snagu, odnosno osmog dana od dana objave u </w:t>
      </w:r>
      <w:r w:rsidR="002018E2" w:rsidRPr="003745CF">
        <w:rPr>
          <w:rFonts w:ascii="Times New Roman" w:eastAsia="Arial Unicode MS" w:hAnsi="Times New Roman"/>
          <w:bCs/>
          <w:lang w:val="hr-HR"/>
        </w:rPr>
        <w:t>„</w:t>
      </w:r>
      <w:r w:rsidRPr="003745CF">
        <w:rPr>
          <w:rFonts w:ascii="Times New Roman" w:eastAsia="Arial Unicode MS" w:hAnsi="Times New Roman"/>
          <w:bCs/>
          <w:lang w:val="hr-HR"/>
        </w:rPr>
        <w:t>Službenom glasniku Brčko distrikta BiH</w:t>
      </w:r>
      <w:r w:rsidR="002018E2" w:rsidRPr="003745CF">
        <w:rPr>
          <w:rFonts w:ascii="Times New Roman" w:eastAsia="Arial Unicode MS" w:hAnsi="Times New Roman"/>
          <w:bCs/>
          <w:lang w:val="hr-HR"/>
        </w:rPr>
        <w:t>“</w:t>
      </w:r>
      <w:r w:rsidRPr="003745CF">
        <w:rPr>
          <w:rFonts w:ascii="Times New Roman" w:eastAsia="Arial Unicode MS" w:hAnsi="Times New Roman"/>
          <w:bCs/>
          <w:lang w:val="hr-HR"/>
        </w:rPr>
        <w:t>, ali rješavanje defini</w:t>
      </w:r>
      <w:r w:rsidR="002018E2" w:rsidRPr="003745CF">
        <w:rPr>
          <w:rFonts w:ascii="Times New Roman" w:eastAsia="Arial Unicode MS" w:hAnsi="Times New Roman"/>
          <w:bCs/>
          <w:lang w:val="hr-HR"/>
        </w:rPr>
        <w:t>r</w:t>
      </w:r>
      <w:r w:rsidRPr="003745CF">
        <w:rPr>
          <w:rFonts w:ascii="Times New Roman" w:eastAsia="Arial Unicode MS" w:hAnsi="Times New Roman"/>
          <w:bCs/>
          <w:lang w:val="hr-HR"/>
        </w:rPr>
        <w:t xml:space="preserve">anih problema, odnosno postizanje postavljenih ciljeva očekuje se u vremenskom </w:t>
      </w:r>
      <w:r w:rsidR="002018E2" w:rsidRPr="003745CF">
        <w:rPr>
          <w:rFonts w:ascii="Times New Roman" w:eastAsia="Arial Unicode MS" w:hAnsi="Times New Roman"/>
          <w:bCs/>
          <w:lang w:val="hr-HR"/>
        </w:rPr>
        <w:t>razdoblj</w:t>
      </w:r>
      <w:r w:rsidRPr="003745CF">
        <w:rPr>
          <w:rFonts w:ascii="Times New Roman" w:eastAsia="Arial Unicode MS" w:hAnsi="Times New Roman"/>
          <w:bCs/>
          <w:lang w:val="hr-HR"/>
        </w:rPr>
        <w:t>u od 6 mjeseci od dana stupanja na snagu.</w:t>
      </w:r>
    </w:p>
    <w:p w14:paraId="692C4586" w14:textId="77777777" w:rsidR="00FB26DA" w:rsidRPr="003745CF" w:rsidRDefault="00FB26DA" w:rsidP="00E34D4B">
      <w:pPr>
        <w:jc w:val="both"/>
        <w:rPr>
          <w:rFonts w:eastAsiaTheme="minorEastAsia"/>
          <w:b/>
          <w:bCs/>
          <w:noProof/>
          <w:sz w:val="24"/>
          <w:szCs w:val="24"/>
          <w:lang w:val="hr-HR" w:eastAsia="bs-Latn-BA"/>
        </w:rPr>
      </w:pPr>
    </w:p>
    <w:p w14:paraId="70911E2E" w14:textId="77777777" w:rsidR="00BD42EA" w:rsidRPr="003745CF" w:rsidRDefault="00BD42EA" w:rsidP="00E34D4B">
      <w:pPr>
        <w:jc w:val="both"/>
        <w:rPr>
          <w:rFonts w:eastAsiaTheme="minorEastAsia"/>
          <w:b/>
          <w:bCs/>
          <w:noProof/>
          <w:sz w:val="24"/>
          <w:szCs w:val="24"/>
          <w:lang w:val="hr-HR" w:eastAsia="bs-Latn-BA"/>
        </w:rPr>
      </w:pPr>
      <w:r w:rsidRPr="003745CF">
        <w:rPr>
          <w:rFonts w:eastAsiaTheme="minorEastAsia"/>
          <w:b/>
          <w:bCs/>
          <w:noProof/>
          <w:sz w:val="24"/>
          <w:szCs w:val="24"/>
          <w:lang w:val="hr-HR" w:eastAsia="bs-Latn-BA"/>
        </w:rPr>
        <w:t>d)   Razmatranje mogućnosti da se problem riješi bez donošenja zakona</w:t>
      </w:r>
    </w:p>
    <w:p w14:paraId="0A3FB989" w14:textId="3A6359AA" w:rsidR="00BD42EA" w:rsidRPr="003745CF" w:rsidRDefault="00BD42EA" w:rsidP="00E34D4B">
      <w:pPr>
        <w:pStyle w:val="Odlomakpopisa"/>
        <w:ind w:left="0"/>
        <w:jc w:val="both"/>
        <w:rPr>
          <w:rFonts w:eastAsia="Arial Unicode MS"/>
          <w:bCs/>
          <w:sz w:val="24"/>
          <w:szCs w:val="24"/>
          <w:lang w:val="hr-HR" w:eastAsia="ja-JP"/>
        </w:rPr>
      </w:pPr>
      <w:r w:rsidRPr="003745CF">
        <w:rPr>
          <w:rFonts w:eastAsia="Arial Unicode MS"/>
          <w:bCs/>
          <w:sz w:val="24"/>
          <w:szCs w:val="24"/>
          <w:lang w:val="hr-HR" w:eastAsia="ja-JP"/>
        </w:rPr>
        <w:t xml:space="preserve">Za potrebe ostvarivanja operativnih ciljeva u postupku </w:t>
      </w:r>
      <w:r w:rsidR="002018E2" w:rsidRPr="003745CF">
        <w:rPr>
          <w:rFonts w:eastAsia="Arial Unicode MS"/>
          <w:bCs/>
          <w:sz w:val="24"/>
          <w:szCs w:val="24"/>
          <w:lang w:val="hr-HR" w:eastAsia="ja-JP"/>
        </w:rPr>
        <w:t>izrađiva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 xml:space="preserve">nja </w:t>
      </w:r>
      <w:r w:rsidR="002018E2" w:rsidRPr="003745CF">
        <w:rPr>
          <w:rFonts w:eastAsia="Arial Unicode MS"/>
          <w:bCs/>
          <w:sz w:val="24"/>
          <w:szCs w:val="24"/>
          <w:lang w:val="hr-HR" w:eastAsia="ja-JP"/>
        </w:rPr>
        <w:t>N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 xml:space="preserve">acrta ovog propisa, </w:t>
      </w:r>
      <w:r w:rsidR="002018E2" w:rsidRPr="003745CF">
        <w:rPr>
          <w:rFonts w:eastAsia="Arial Unicode MS"/>
          <w:bCs/>
          <w:sz w:val="24"/>
          <w:szCs w:val="24"/>
          <w:lang w:val="hr-HR" w:eastAsia="ja-JP"/>
        </w:rPr>
        <w:t>promotre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>na su i predložena tri moguća rješenja kojima se može riješiti definirani problem, odnosno ostvariti cilj</w:t>
      </w:r>
      <w:r w:rsidR="002018E2" w:rsidRPr="003745CF">
        <w:rPr>
          <w:rFonts w:eastAsia="Arial Unicode MS"/>
          <w:bCs/>
          <w:sz w:val="24"/>
          <w:szCs w:val="24"/>
          <w:lang w:val="hr-HR" w:eastAsia="ja-JP"/>
        </w:rPr>
        <w:t>,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 xml:space="preserve"> a što se ogleda u sljedećim rješenjima:</w:t>
      </w:r>
    </w:p>
    <w:p w14:paraId="49BD62C2" w14:textId="3D1569EA" w:rsidR="00BD42EA" w:rsidRPr="003745CF" w:rsidRDefault="00BD42EA" w:rsidP="00E34D4B">
      <w:pPr>
        <w:pStyle w:val="Odlomakpopisa"/>
        <w:ind w:left="0"/>
        <w:jc w:val="both"/>
        <w:rPr>
          <w:rFonts w:eastAsia="Arial Unicode MS"/>
          <w:bCs/>
          <w:sz w:val="24"/>
          <w:szCs w:val="24"/>
          <w:lang w:val="hr-HR" w:eastAsia="ja-JP"/>
        </w:rPr>
      </w:pPr>
      <w:r w:rsidRPr="003745CF">
        <w:rPr>
          <w:rFonts w:eastAsia="Arial Unicode MS"/>
          <w:bCs/>
          <w:sz w:val="24"/>
          <w:szCs w:val="24"/>
          <w:lang w:val="hr-HR" w:eastAsia="ja-JP"/>
        </w:rPr>
        <w:t xml:space="preserve">1) zadržavanje postojećeg stanja kroz </w:t>
      </w:r>
      <w:proofErr w:type="spellStart"/>
      <w:r w:rsidRPr="003745CF">
        <w:rPr>
          <w:rFonts w:eastAsia="Arial Unicode MS"/>
          <w:bCs/>
          <w:sz w:val="24"/>
          <w:szCs w:val="24"/>
          <w:lang w:val="hr-HR" w:eastAsia="ja-JP"/>
        </w:rPr>
        <w:t>nenormativno</w:t>
      </w:r>
      <w:proofErr w:type="spellEnd"/>
      <w:r w:rsidRPr="003745CF">
        <w:rPr>
          <w:rFonts w:eastAsia="Arial Unicode MS"/>
          <w:bCs/>
          <w:sz w:val="24"/>
          <w:szCs w:val="24"/>
          <w:lang w:val="hr-HR" w:eastAsia="ja-JP"/>
        </w:rPr>
        <w:t xml:space="preserve"> rješenje – zadržavanjem postojećeg stanja ne bi se mogli riješiti defini</w:t>
      </w:r>
      <w:r w:rsidR="002018E2" w:rsidRPr="003745CF">
        <w:rPr>
          <w:rFonts w:eastAsia="Arial Unicode MS"/>
          <w:bCs/>
          <w:sz w:val="24"/>
          <w:szCs w:val="24"/>
          <w:lang w:val="hr-HR" w:eastAsia="ja-JP"/>
        </w:rPr>
        <w:t>r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 xml:space="preserve">ani problemi niti postići postavljeni ciljevi; </w:t>
      </w:r>
    </w:p>
    <w:p w14:paraId="018289D7" w14:textId="441FA6BC" w:rsidR="00BD42EA" w:rsidRPr="003745CF" w:rsidRDefault="0002556A" w:rsidP="00E34D4B">
      <w:pPr>
        <w:pStyle w:val="Odlomakpopisa"/>
        <w:ind w:left="0"/>
        <w:jc w:val="both"/>
        <w:rPr>
          <w:rFonts w:eastAsia="Arial Unicode MS"/>
          <w:bCs/>
          <w:sz w:val="24"/>
          <w:szCs w:val="24"/>
          <w:lang w:val="hr-HR" w:eastAsia="ja-JP"/>
        </w:rPr>
      </w:pPr>
      <w:r w:rsidRPr="003745CF">
        <w:rPr>
          <w:rFonts w:eastAsia="Arial Unicode MS"/>
          <w:bCs/>
          <w:sz w:val="24"/>
          <w:szCs w:val="24"/>
          <w:lang w:val="hr-HR" w:eastAsia="ja-JP"/>
        </w:rPr>
        <w:t>2) postupn</w:t>
      </w:r>
      <w:r w:rsidR="00BD42EA" w:rsidRPr="003745CF">
        <w:rPr>
          <w:rFonts w:eastAsia="Arial Unicode MS"/>
          <w:bCs/>
          <w:sz w:val="24"/>
          <w:szCs w:val="24"/>
          <w:lang w:val="hr-HR" w:eastAsia="ja-JP"/>
        </w:rPr>
        <w:t xml:space="preserve">i pristup u načinu rješavanja utvrđenog problema kroz donošenje određenih izmjena i/ili dopuna akta, normativno rješenje – predlaganjem rješenja koji se ogleda u donošenju propisa kojim se mijenja i dopunjava Zakon o Policiji Brčko distrikta Bosne i Hercegovine, predstavlja rješenje, odnosno opciju koja je najpovoljnija za rješenje problema; </w:t>
      </w:r>
    </w:p>
    <w:p w14:paraId="07EEBD06" w14:textId="57D40283" w:rsidR="00BD42EA" w:rsidRPr="003745CF" w:rsidRDefault="00BD42EA" w:rsidP="00E34D4B">
      <w:pPr>
        <w:pStyle w:val="Odlomakpopisa"/>
        <w:ind w:left="0"/>
        <w:jc w:val="both"/>
        <w:rPr>
          <w:rFonts w:eastAsia="Arial Unicode MS"/>
          <w:bCs/>
          <w:sz w:val="24"/>
          <w:szCs w:val="24"/>
          <w:lang w:val="hr-HR" w:eastAsia="ja-JP"/>
        </w:rPr>
      </w:pPr>
      <w:r w:rsidRPr="003745CF">
        <w:rPr>
          <w:rFonts w:eastAsia="Arial Unicode MS"/>
          <w:bCs/>
          <w:sz w:val="24"/>
          <w:szCs w:val="24"/>
          <w:lang w:val="hr-HR" w:eastAsia="ja-JP"/>
        </w:rPr>
        <w:t>3) potpuno novi pristup u odnosu na trenutno stanje u načinu rješavanja utvrđenog problema, donošenjem novog akta, normativno rješenje – uzimajući u obzir da su izmjene i dopuna Zakona o Policiji Brčko dist</w:t>
      </w:r>
      <w:r w:rsidR="0002556A" w:rsidRPr="003745CF">
        <w:rPr>
          <w:rFonts w:eastAsia="Arial Unicode MS"/>
          <w:bCs/>
          <w:sz w:val="24"/>
          <w:szCs w:val="24"/>
          <w:lang w:val="hr-HR" w:eastAsia="ja-JP"/>
        </w:rPr>
        <w:t>rikta Bosne i Hercegovine u opseg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>u koji ne zahtjeva donošenje novog propisa, ova opcija ne omo</w:t>
      </w:r>
      <w:r w:rsidR="002018E2" w:rsidRPr="003745CF">
        <w:rPr>
          <w:rFonts w:eastAsia="Arial Unicode MS"/>
          <w:bCs/>
          <w:sz w:val="24"/>
          <w:szCs w:val="24"/>
          <w:lang w:val="hr-HR" w:eastAsia="ja-JP"/>
        </w:rPr>
        <w:t>gućava ispunjavanje navedene ob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>veze.</w:t>
      </w:r>
    </w:p>
    <w:p w14:paraId="726EE836" w14:textId="77777777" w:rsidR="00BD42EA" w:rsidRPr="003745CF" w:rsidRDefault="00BD42EA" w:rsidP="00E34D4B">
      <w:pPr>
        <w:jc w:val="both"/>
        <w:rPr>
          <w:rFonts w:eastAsiaTheme="minorEastAsia"/>
          <w:b/>
          <w:bCs/>
          <w:noProof/>
          <w:sz w:val="24"/>
          <w:szCs w:val="24"/>
          <w:lang w:val="hr-HR" w:eastAsia="bs-Latn-BA"/>
        </w:rPr>
      </w:pPr>
    </w:p>
    <w:p w14:paraId="23CF546F" w14:textId="77777777" w:rsidR="00BD42EA" w:rsidRPr="003745CF" w:rsidRDefault="00BD42EA" w:rsidP="00E34D4B">
      <w:pPr>
        <w:jc w:val="both"/>
        <w:rPr>
          <w:rFonts w:eastAsiaTheme="minorEastAsia"/>
          <w:b/>
          <w:bCs/>
          <w:noProof/>
          <w:sz w:val="24"/>
          <w:szCs w:val="24"/>
          <w:lang w:val="hr-HR" w:eastAsia="bs-Latn-BA"/>
        </w:rPr>
      </w:pPr>
      <w:r w:rsidRPr="003745CF">
        <w:rPr>
          <w:rFonts w:eastAsiaTheme="minorEastAsia"/>
          <w:b/>
          <w:bCs/>
          <w:noProof/>
          <w:sz w:val="24"/>
          <w:szCs w:val="24"/>
          <w:lang w:val="hr-HR" w:eastAsia="bs-Latn-BA"/>
        </w:rPr>
        <w:t>e)    Odgovor na pitanje zašto je donošenje zakona najbolji način rješavanja problema</w:t>
      </w:r>
    </w:p>
    <w:p w14:paraId="63E6E0B1" w14:textId="77777777" w:rsidR="00BD42EA" w:rsidRPr="003745CF" w:rsidRDefault="00BD42EA" w:rsidP="00E34D4B">
      <w:pPr>
        <w:jc w:val="both"/>
        <w:rPr>
          <w:rFonts w:eastAsia="Arial Unicode MS"/>
          <w:bCs/>
          <w:noProof/>
          <w:sz w:val="24"/>
          <w:szCs w:val="24"/>
          <w:lang w:val="hr-HR"/>
        </w:rPr>
      </w:pPr>
    </w:p>
    <w:p w14:paraId="2B46D340" w14:textId="25E82086" w:rsidR="00BD42EA" w:rsidRPr="003745CF" w:rsidRDefault="00BD42EA" w:rsidP="00E34D4B">
      <w:pPr>
        <w:jc w:val="both"/>
        <w:rPr>
          <w:rFonts w:eastAsia="Arial Unicode MS"/>
          <w:bCs/>
          <w:sz w:val="24"/>
          <w:szCs w:val="24"/>
          <w:lang w:val="hr-HR" w:eastAsia="ja-JP"/>
        </w:rPr>
      </w:pPr>
      <w:r w:rsidRPr="003745CF">
        <w:rPr>
          <w:rFonts w:eastAsia="Arial Unicode MS"/>
          <w:bCs/>
          <w:sz w:val="24"/>
          <w:szCs w:val="24"/>
          <w:lang w:val="hr-HR" w:eastAsia="ja-JP"/>
        </w:rPr>
        <w:t>Izabrana opcija koja se ogleda u post</w:t>
      </w:r>
      <w:r w:rsidR="002018E2" w:rsidRPr="003745CF">
        <w:rPr>
          <w:rFonts w:eastAsia="Arial Unicode MS"/>
          <w:bCs/>
          <w:sz w:val="24"/>
          <w:szCs w:val="24"/>
          <w:lang w:val="hr-HR" w:eastAsia="ja-JP"/>
        </w:rPr>
        <w:t>upn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>om pristupu u načinu rješavanja utvrđenog problema kroz donošenje određenih izmjena i dopuna akta (normativno rješenje) predstavlja opciju koja je najpovoljnija za rješavanje problema, uzimajući u obzir činjenicu da su izmjene i dopune Zakona o Policiji Brčko di</w:t>
      </w:r>
      <w:r w:rsidR="002018E2" w:rsidRPr="003745CF">
        <w:rPr>
          <w:rFonts w:eastAsia="Arial Unicode MS"/>
          <w:bCs/>
          <w:sz w:val="24"/>
          <w:szCs w:val="24"/>
          <w:lang w:val="hr-HR" w:eastAsia="ja-JP"/>
        </w:rPr>
        <w:t>strikta Bosne i Hercegovine opsega koji ne ob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 xml:space="preserve">vezuje predlaganje novog normativnog akta, pa je shodno odredbama </w:t>
      </w:r>
      <w:proofErr w:type="spellStart"/>
      <w:r w:rsidRPr="003745CF">
        <w:rPr>
          <w:rFonts w:eastAsia="Arial Unicode MS"/>
          <w:bCs/>
          <w:sz w:val="24"/>
          <w:szCs w:val="24"/>
          <w:lang w:val="hr-HR" w:eastAsia="ja-JP"/>
        </w:rPr>
        <w:t>Jedinistvenih</w:t>
      </w:r>
      <w:proofErr w:type="spellEnd"/>
      <w:r w:rsidRPr="003745CF">
        <w:rPr>
          <w:rFonts w:eastAsia="Arial Unicode MS"/>
          <w:bCs/>
          <w:sz w:val="24"/>
          <w:szCs w:val="24"/>
          <w:lang w:val="hr-HR" w:eastAsia="ja-JP"/>
        </w:rPr>
        <w:t xml:space="preserve"> pravila i procedure za izradu zakona i drugih propisa Brčko distrikta BiH („Službeni glasnik Brčko distrikta BiH“, broj: 33/20) ova</w:t>
      </w:r>
      <w:r w:rsidR="002018E2" w:rsidRPr="003745CF">
        <w:rPr>
          <w:rFonts w:eastAsia="Arial Unicode MS"/>
          <w:bCs/>
          <w:sz w:val="24"/>
          <w:szCs w:val="24"/>
          <w:lang w:val="hr-HR" w:eastAsia="ja-JP"/>
        </w:rPr>
        <w:t xml:space="preserve"> opcija jedina i moguća. Definirani problemi su normativne prirode (proiz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>laze iz važećeg Zakona o Policiji Brčko distrikta Bosne i Hercegovine) i odabrano rješenje za rješavanje defini</w:t>
      </w:r>
      <w:r w:rsidR="002018E2" w:rsidRPr="003745CF">
        <w:rPr>
          <w:rFonts w:eastAsia="Arial Unicode MS"/>
          <w:bCs/>
          <w:sz w:val="24"/>
          <w:szCs w:val="24"/>
          <w:lang w:val="hr-HR" w:eastAsia="ja-JP"/>
        </w:rPr>
        <w:t>r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>anih problema i postizanje postavljenih ciljeva, nužno podrazumijeva izmjene i dopune Zakona o Policiji Brčko distrikta Bosne i Hercegovine.</w:t>
      </w:r>
    </w:p>
    <w:p w14:paraId="5722F5C5" w14:textId="77777777" w:rsidR="00BD42EA" w:rsidRPr="003745CF" w:rsidRDefault="00BD42EA" w:rsidP="00E34D4B">
      <w:pPr>
        <w:jc w:val="both"/>
        <w:rPr>
          <w:rFonts w:eastAsiaTheme="minorEastAsia"/>
          <w:b/>
          <w:noProof/>
          <w:sz w:val="24"/>
          <w:szCs w:val="24"/>
          <w:lang w:val="hr-HR" w:eastAsia="bs-Latn-BA"/>
        </w:rPr>
      </w:pPr>
    </w:p>
    <w:p w14:paraId="733B7741" w14:textId="58C89E77" w:rsidR="00BD42EA" w:rsidRPr="003745CF" w:rsidRDefault="00BD42EA" w:rsidP="00E34D4B">
      <w:pPr>
        <w:jc w:val="both"/>
        <w:rPr>
          <w:rFonts w:eastAsiaTheme="minorEastAsia"/>
          <w:b/>
          <w:noProof/>
          <w:sz w:val="24"/>
          <w:szCs w:val="24"/>
          <w:lang w:val="hr-HR" w:eastAsia="bs-Latn-BA"/>
        </w:rPr>
      </w:pPr>
      <w:r w:rsidRPr="003745CF">
        <w:rPr>
          <w:rFonts w:eastAsiaTheme="minorEastAsia"/>
          <w:b/>
          <w:noProof/>
          <w:sz w:val="24"/>
          <w:szCs w:val="24"/>
          <w:lang w:val="hr-HR" w:eastAsia="bs-Latn-BA"/>
        </w:rPr>
        <w:t>f)   Vrijednosti kojima se obrađivač vodio i trenutnu politiku da</w:t>
      </w:r>
      <w:r w:rsidR="002018E2" w:rsidRPr="003745CF">
        <w:rPr>
          <w:rFonts w:eastAsiaTheme="minorEastAsia"/>
          <w:b/>
          <w:noProof/>
          <w:sz w:val="24"/>
          <w:szCs w:val="24"/>
          <w:lang w:val="hr-HR" w:eastAsia="bs-Latn-BA"/>
        </w:rPr>
        <w:t>n</w:t>
      </w:r>
      <w:r w:rsidRPr="003745CF">
        <w:rPr>
          <w:rFonts w:eastAsiaTheme="minorEastAsia"/>
          <w:b/>
          <w:noProof/>
          <w:sz w:val="24"/>
          <w:szCs w:val="24"/>
          <w:lang w:val="hr-HR" w:eastAsia="bs-Latn-BA"/>
        </w:rPr>
        <w:t>e institucije u vezi sa njima</w:t>
      </w:r>
    </w:p>
    <w:p w14:paraId="4B5B0002" w14:textId="77777777" w:rsidR="00BD42EA" w:rsidRPr="003745CF" w:rsidRDefault="00BD42EA" w:rsidP="00E34D4B">
      <w:pPr>
        <w:jc w:val="both"/>
        <w:rPr>
          <w:noProof/>
          <w:sz w:val="24"/>
          <w:szCs w:val="24"/>
          <w:lang w:val="hr-HR"/>
        </w:rPr>
      </w:pPr>
    </w:p>
    <w:p w14:paraId="314C1039" w14:textId="419FC8AF" w:rsidR="00FB26DA" w:rsidRPr="003745CF" w:rsidRDefault="00BD42EA" w:rsidP="00E34D4B">
      <w:pPr>
        <w:jc w:val="both"/>
        <w:rPr>
          <w:rFonts w:eastAsia="Arial Unicode MS"/>
          <w:bCs/>
          <w:sz w:val="24"/>
          <w:szCs w:val="24"/>
          <w:lang w:val="hr-HR" w:eastAsia="ja-JP"/>
        </w:rPr>
      </w:pPr>
      <w:r w:rsidRPr="003745CF">
        <w:rPr>
          <w:rFonts w:eastAsia="Arial Unicode MS"/>
          <w:noProof/>
          <w:sz w:val="24"/>
          <w:szCs w:val="24"/>
          <w:lang w:val="hr-HR"/>
        </w:rPr>
        <w:t xml:space="preserve">Uzimajući u obzir osnovne probleme koji su navedeni u analizi sadašnjeg stanja, donošenjem ovog propisa 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 xml:space="preserve">uspostaviti će se </w:t>
      </w:r>
      <w:r w:rsidR="002018E2" w:rsidRPr="003745CF">
        <w:rPr>
          <w:rFonts w:eastAsia="Arial Unicode MS"/>
          <w:bCs/>
          <w:sz w:val="24"/>
          <w:szCs w:val="24"/>
          <w:lang w:val="hr-HR"/>
        </w:rPr>
        <w:t>veći stupanj</w:t>
      </w:r>
      <w:r w:rsidR="00FB26DA" w:rsidRPr="003745CF">
        <w:rPr>
          <w:rFonts w:eastAsia="Arial Unicode MS"/>
          <w:bCs/>
          <w:sz w:val="24"/>
          <w:szCs w:val="24"/>
          <w:lang w:val="hr-HR"/>
        </w:rPr>
        <w:t xml:space="preserve"> </w:t>
      </w:r>
      <w:r w:rsidR="002018E2" w:rsidRPr="003745CF">
        <w:rPr>
          <w:rFonts w:eastAsia="Arial Unicode MS"/>
          <w:bCs/>
          <w:sz w:val="24"/>
          <w:szCs w:val="24"/>
          <w:lang w:val="hr-HR"/>
        </w:rPr>
        <w:t>učinkovitosti u radu Policije iz područja</w:t>
      </w:r>
      <w:r w:rsidR="00FB26DA" w:rsidRPr="003745CF">
        <w:rPr>
          <w:rFonts w:eastAsia="Arial Unicode MS"/>
          <w:bCs/>
          <w:sz w:val="24"/>
          <w:szCs w:val="24"/>
          <w:lang w:val="hr-HR"/>
        </w:rPr>
        <w:t xml:space="preserve"> e</w:t>
      </w:r>
      <w:r w:rsidR="002018E2" w:rsidRPr="003745CF">
        <w:rPr>
          <w:rFonts w:eastAsia="Arial Unicode MS"/>
          <w:bCs/>
          <w:sz w:val="24"/>
          <w:szCs w:val="24"/>
          <w:lang w:val="hr-HR"/>
        </w:rPr>
        <w:t>uropskih integracija, sustav</w:t>
      </w:r>
      <w:r w:rsidR="00FB26DA" w:rsidRPr="003745CF">
        <w:rPr>
          <w:rFonts w:eastAsia="Arial Unicode MS"/>
          <w:bCs/>
          <w:sz w:val="24"/>
          <w:szCs w:val="24"/>
          <w:lang w:val="hr-HR"/>
        </w:rPr>
        <w:t xml:space="preserve"> provjere imovinskog stanja </w:t>
      </w:r>
      <w:r w:rsidR="0002556A" w:rsidRPr="003745CF">
        <w:rPr>
          <w:rFonts w:eastAsia="Arial Unicode MS"/>
          <w:bCs/>
          <w:sz w:val="24"/>
          <w:szCs w:val="24"/>
          <w:lang w:val="hr-HR"/>
        </w:rPr>
        <w:t>u</w:t>
      </w:r>
      <w:r w:rsidR="00FB26DA" w:rsidRPr="003745CF">
        <w:rPr>
          <w:rFonts w:eastAsia="Arial Unicode MS"/>
          <w:bCs/>
          <w:sz w:val="24"/>
          <w:szCs w:val="24"/>
          <w:lang w:val="hr-HR"/>
        </w:rPr>
        <w:t xml:space="preserve">poslenih u Policiji u cilju prevencije korupcije i </w:t>
      </w:r>
      <w:r w:rsidR="00FB26DA" w:rsidRPr="003745CF">
        <w:rPr>
          <w:rFonts w:eastAsia="Arial Unicode MS"/>
          <w:bCs/>
          <w:sz w:val="24"/>
          <w:szCs w:val="24"/>
          <w:lang w:val="hr-HR"/>
        </w:rPr>
        <w:lastRenderedPageBreak/>
        <w:t>o</w:t>
      </w:r>
      <w:r w:rsidR="002018E2" w:rsidRPr="003745CF">
        <w:rPr>
          <w:rFonts w:eastAsia="Arial Unicode MS"/>
          <w:bCs/>
          <w:sz w:val="24"/>
          <w:szCs w:val="24"/>
          <w:lang w:val="hr-HR"/>
        </w:rPr>
        <w:t>tkrivanja iste, uskladiti uvjete</w:t>
      </w:r>
      <w:r w:rsidR="00FB26DA" w:rsidRPr="003745CF">
        <w:rPr>
          <w:rFonts w:eastAsia="Arial Unicode MS"/>
          <w:bCs/>
          <w:sz w:val="24"/>
          <w:szCs w:val="24"/>
          <w:lang w:val="hr-HR"/>
        </w:rPr>
        <w:t xml:space="preserve"> za šefa Policije, zamjenika šefa Pol</w:t>
      </w:r>
      <w:r w:rsidR="002018E2" w:rsidRPr="003745CF">
        <w:rPr>
          <w:rFonts w:eastAsia="Arial Unicode MS"/>
          <w:bCs/>
          <w:sz w:val="24"/>
          <w:szCs w:val="24"/>
          <w:lang w:val="hr-HR"/>
        </w:rPr>
        <w:t>i</w:t>
      </w:r>
      <w:r w:rsidR="00FB26DA" w:rsidRPr="003745CF">
        <w:rPr>
          <w:rFonts w:eastAsia="Arial Unicode MS"/>
          <w:bCs/>
          <w:sz w:val="24"/>
          <w:szCs w:val="24"/>
          <w:lang w:val="hr-HR"/>
        </w:rPr>
        <w:t>cije i pomoćnika šefa Policije, te propisati specifična radna mjesta državnih službeni</w:t>
      </w:r>
      <w:r w:rsidR="002018E2" w:rsidRPr="003745CF">
        <w:rPr>
          <w:rFonts w:eastAsia="Arial Unicode MS"/>
          <w:bCs/>
          <w:sz w:val="24"/>
          <w:szCs w:val="24"/>
          <w:lang w:val="hr-HR"/>
        </w:rPr>
        <w:t>ka i namještenika, i to u razdoblj</w:t>
      </w:r>
      <w:r w:rsidR="00FB26DA" w:rsidRPr="003745CF">
        <w:rPr>
          <w:rFonts w:eastAsia="Arial Unicode MS"/>
          <w:bCs/>
          <w:sz w:val="24"/>
          <w:szCs w:val="24"/>
          <w:lang w:val="hr-HR"/>
        </w:rPr>
        <w:t xml:space="preserve">u od stupanja na snagu, odnosno osmog dana od dana objave u </w:t>
      </w:r>
      <w:r w:rsidR="002018E2" w:rsidRPr="003745CF">
        <w:rPr>
          <w:rFonts w:eastAsia="Arial Unicode MS"/>
          <w:bCs/>
          <w:sz w:val="24"/>
          <w:szCs w:val="24"/>
          <w:lang w:val="hr-HR"/>
        </w:rPr>
        <w:t>„</w:t>
      </w:r>
      <w:r w:rsidR="00FB26DA" w:rsidRPr="003745CF">
        <w:rPr>
          <w:rFonts w:eastAsia="Arial Unicode MS"/>
          <w:bCs/>
          <w:sz w:val="24"/>
          <w:szCs w:val="24"/>
          <w:lang w:val="hr-HR"/>
        </w:rPr>
        <w:t>Službenom glasniku Brčko distrikta BiH</w:t>
      </w:r>
      <w:r w:rsidR="002018E2" w:rsidRPr="003745CF">
        <w:rPr>
          <w:rFonts w:eastAsia="Arial Unicode MS"/>
          <w:bCs/>
          <w:sz w:val="24"/>
          <w:szCs w:val="24"/>
          <w:lang w:val="hr-HR"/>
        </w:rPr>
        <w:t>“</w:t>
      </w:r>
      <w:r w:rsidR="00FB26DA" w:rsidRPr="003745CF">
        <w:rPr>
          <w:rFonts w:eastAsia="Arial Unicode MS"/>
          <w:bCs/>
          <w:sz w:val="24"/>
          <w:szCs w:val="24"/>
          <w:lang w:val="hr-HR"/>
        </w:rPr>
        <w:t>, ali rješavanje defini</w:t>
      </w:r>
      <w:r w:rsidR="002018E2" w:rsidRPr="003745CF">
        <w:rPr>
          <w:rFonts w:eastAsia="Arial Unicode MS"/>
          <w:bCs/>
          <w:sz w:val="24"/>
          <w:szCs w:val="24"/>
          <w:lang w:val="hr-HR"/>
        </w:rPr>
        <w:t>r</w:t>
      </w:r>
      <w:r w:rsidR="00FB26DA" w:rsidRPr="003745CF">
        <w:rPr>
          <w:rFonts w:eastAsia="Arial Unicode MS"/>
          <w:bCs/>
          <w:sz w:val="24"/>
          <w:szCs w:val="24"/>
          <w:lang w:val="hr-HR"/>
        </w:rPr>
        <w:t>anih problema, odnosno postizanje postavljenih ciljev</w:t>
      </w:r>
      <w:r w:rsidR="002018E2" w:rsidRPr="003745CF">
        <w:rPr>
          <w:rFonts w:eastAsia="Arial Unicode MS"/>
          <w:bCs/>
          <w:sz w:val="24"/>
          <w:szCs w:val="24"/>
          <w:lang w:val="hr-HR"/>
        </w:rPr>
        <w:t>a očekuje se u vremenskom razdoblj</w:t>
      </w:r>
      <w:r w:rsidR="00FB26DA" w:rsidRPr="003745CF">
        <w:rPr>
          <w:rFonts w:eastAsia="Arial Unicode MS"/>
          <w:bCs/>
          <w:sz w:val="24"/>
          <w:szCs w:val="24"/>
          <w:lang w:val="hr-HR"/>
        </w:rPr>
        <w:t>u od 6 mjeseci od dana stupanja na snagu.</w:t>
      </w:r>
    </w:p>
    <w:p w14:paraId="3D79C30F" w14:textId="7A81A013" w:rsidR="00E34D4B" w:rsidRPr="003745CF" w:rsidRDefault="00E34D4B" w:rsidP="00E34D4B">
      <w:pPr>
        <w:jc w:val="both"/>
        <w:rPr>
          <w:rFonts w:eastAsia="Arial Unicode MS"/>
          <w:noProof/>
          <w:sz w:val="24"/>
          <w:szCs w:val="24"/>
          <w:lang w:val="hr-HR"/>
        </w:rPr>
      </w:pPr>
    </w:p>
    <w:p w14:paraId="55E08146" w14:textId="20CC4D4D" w:rsidR="00E34D4B" w:rsidRPr="003745CF" w:rsidRDefault="00E34D4B" w:rsidP="00E34D4B">
      <w:pPr>
        <w:jc w:val="both"/>
        <w:rPr>
          <w:rFonts w:eastAsia="Arial Unicode MS"/>
          <w:noProof/>
          <w:sz w:val="24"/>
          <w:szCs w:val="24"/>
          <w:lang w:val="hr-HR"/>
        </w:rPr>
      </w:pPr>
    </w:p>
    <w:p w14:paraId="6C7EDD30" w14:textId="49217100" w:rsidR="00BD42EA" w:rsidRPr="003745CF" w:rsidRDefault="002018E2" w:rsidP="00E34D4B">
      <w:pPr>
        <w:jc w:val="both"/>
        <w:rPr>
          <w:rFonts w:eastAsiaTheme="minorEastAsia"/>
          <w:b/>
          <w:noProof/>
          <w:sz w:val="24"/>
          <w:szCs w:val="24"/>
          <w:lang w:val="hr-HR" w:eastAsia="bs-Latn-BA"/>
        </w:rPr>
      </w:pPr>
      <w:r w:rsidRPr="003745CF">
        <w:rPr>
          <w:rFonts w:eastAsiaTheme="minorEastAsia"/>
          <w:b/>
          <w:noProof/>
          <w:sz w:val="24"/>
          <w:szCs w:val="24"/>
          <w:lang w:val="hr-HR" w:eastAsia="bs-Latn-BA"/>
        </w:rPr>
        <w:t>g)    Vjerovatnoća proračun</w:t>
      </w:r>
      <w:r w:rsidR="00BD42EA" w:rsidRPr="003745CF">
        <w:rPr>
          <w:rFonts w:eastAsiaTheme="minorEastAsia"/>
          <w:b/>
          <w:noProof/>
          <w:sz w:val="24"/>
          <w:szCs w:val="24"/>
          <w:lang w:val="hr-HR" w:eastAsia="bs-Latn-BA"/>
        </w:rPr>
        <w:t>skih prihoda od donošenja zakona</w:t>
      </w:r>
    </w:p>
    <w:p w14:paraId="59F85BB1" w14:textId="77777777" w:rsidR="00BD42EA" w:rsidRPr="003745CF" w:rsidRDefault="00BD42EA" w:rsidP="00E34D4B">
      <w:pPr>
        <w:jc w:val="both"/>
        <w:rPr>
          <w:rFonts w:eastAsiaTheme="minorEastAsia"/>
          <w:noProof/>
          <w:sz w:val="24"/>
          <w:szCs w:val="24"/>
          <w:lang w:val="hr-HR" w:eastAsia="sr-Latn-BA"/>
        </w:rPr>
      </w:pPr>
    </w:p>
    <w:p w14:paraId="27E28CD0" w14:textId="5A01CFC4" w:rsidR="00BD42EA" w:rsidRPr="003745CF" w:rsidRDefault="00BD42EA" w:rsidP="00E34D4B">
      <w:pPr>
        <w:jc w:val="both"/>
        <w:rPr>
          <w:rFonts w:eastAsiaTheme="minorEastAsia"/>
          <w:noProof/>
          <w:sz w:val="24"/>
          <w:szCs w:val="24"/>
          <w:lang w:val="hr-HR" w:eastAsia="sr-Latn-BA"/>
        </w:rPr>
      </w:pPr>
      <w:r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Usvajanje ovog propisa </w:t>
      </w:r>
      <w:r w:rsidR="002018E2" w:rsidRPr="003745CF">
        <w:rPr>
          <w:rFonts w:eastAsiaTheme="minorEastAsia"/>
          <w:noProof/>
          <w:sz w:val="24"/>
          <w:szCs w:val="24"/>
          <w:lang w:val="hr-HR" w:eastAsia="sr-Latn-BA"/>
        </w:rPr>
        <w:t>neće dovesti do stvaranja proračun</w:t>
      </w:r>
      <w:r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skih prihoda. </w:t>
      </w:r>
    </w:p>
    <w:p w14:paraId="3940D68A" w14:textId="77777777" w:rsidR="00BD42EA" w:rsidRPr="003745CF" w:rsidRDefault="00BD42EA" w:rsidP="00E34D4B">
      <w:pPr>
        <w:jc w:val="both"/>
        <w:rPr>
          <w:rFonts w:eastAsiaTheme="minorEastAsia"/>
          <w:b/>
          <w:noProof/>
          <w:sz w:val="24"/>
          <w:szCs w:val="24"/>
          <w:lang w:val="hr-HR" w:eastAsia="sr-Latn-BA"/>
        </w:rPr>
      </w:pPr>
    </w:p>
    <w:p w14:paraId="077330D9" w14:textId="01F36F1A" w:rsidR="00BD42EA" w:rsidRPr="003745CF" w:rsidRDefault="002018E2" w:rsidP="00E34D4B">
      <w:pPr>
        <w:jc w:val="both"/>
        <w:rPr>
          <w:rFonts w:eastAsiaTheme="minorEastAsia"/>
          <w:b/>
          <w:noProof/>
          <w:sz w:val="24"/>
          <w:szCs w:val="24"/>
          <w:lang w:val="hr-HR" w:eastAsia="sr-Latn-BA"/>
        </w:rPr>
      </w:pPr>
      <w:r w:rsidRPr="003745CF">
        <w:rPr>
          <w:rFonts w:eastAsiaTheme="minorEastAsia"/>
          <w:b/>
          <w:noProof/>
          <w:sz w:val="24"/>
          <w:szCs w:val="24"/>
          <w:lang w:val="hr-HR" w:eastAsia="sr-Latn-BA"/>
        </w:rPr>
        <w:t>3. USKLAĐENOST ZAKONA S</w:t>
      </w:r>
      <w:r w:rsidR="00BD42EA" w:rsidRPr="003745CF">
        <w:rPr>
          <w:rFonts w:eastAsiaTheme="minorEastAsia"/>
          <w:b/>
          <w:noProof/>
          <w:sz w:val="24"/>
          <w:szCs w:val="24"/>
          <w:lang w:val="hr-HR" w:eastAsia="sr-Latn-BA"/>
        </w:rPr>
        <w:t xml:space="preserve"> ACQUIS EU</w:t>
      </w:r>
    </w:p>
    <w:p w14:paraId="69259799" w14:textId="77777777" w:rsidR="00BD42EA" w:rsidRPr="003745CF" w:rsidRDefault="00BD42EA" w:rsidP="00E34D4B">
      <w:pPr>
        <w:jc w:val="both"/>
        <w:rPr>
          <w:rFonts w:eastAsiaTheme="minorEastAsia"/>
          <w:b/>
          <w:noProof/>
          <w:sz w:val="24"/>
          <w:szCs w:val="24"/>
          <w:lang w:val="hr-HR" w:eastAsia="sr-Latn-BA"/>
        </w:rPr>
      </w:pPr>
    </w:p>
    <w:p w14:paraId="6235AD35" w14:textId="098B399E" w:rsidR="00BD42EA" w:rsidRPr="003745CF" w:rsidRDefault="002018E2" w:rsidP="00E34D4B">
      <w:pPr>
        <w:jc w:val="both"/>
        <w:rPr>
          <w:rFonts w:eastAsiaTheme="minorEastAsia"/>
          <w:noProof/>
          <w:sz w:val="24"/>
          <w:szCs w:val="24"/>
          <w:lang w:val="hr-HR" w:eastAsia="sr-Latn-BA"/>
        </w:rPr>
      </w:pPr>
      <w:r w:rsidRPr="003745CF">
        <w:rPr>
          <w:rFonts w:eastAsiaTheme="minorEastAsia"/>
          <w:noProof/>
          <w:sz w:val="24"/>
          <w:szCs w:val="24"/>
          <w:lang w:val="hr-HR" w:eastAsia="sr-Latn-BA"/>
        </w:rPr>
        <w:t>U skladu s</w:t>
      </w:r>
      <w:r w:rsidR="00BD42EA"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 Odlukom o procedurama u postupku usklađivanj</w:t>
      </w:r>
      <w:r w:rsidRPr="003745CF">
        <w:rPr>
          <w:rFonts w:eastAsiaTheme="minorEastAsia"/>
          <w:noProof/>
          <w:sz w:val="24"/>
          <w:szCs w:val="24"/>
          <w:lang w:val="hr-HR" w:eastAsia="sr-Latn-BA"/>
        </w:rPr>
        <w:t>a propisa Brčko distrikta BiH s</w:t>
      </w:r>
      <w:r w:rsidR="00BD42EA"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 pravom EU („Službeni glasnik Brčko distrikta </w:t>
      </w:r>
      <w:r w:rsidR="00FB26DA" w:rsidRPr="003745CF">
        <w:rPr>
          <w:rFonts w:eastAsiaTheme="minorEastAsia"/>
          <w:noProof/>
          <w:sz w:val="24"/>
          <w:szCs w:val="24"/>
          <w:lang w:val="hr-HR" w:eastAsia="sr-Latn-BA"/>
        </w:rPr>
        <w:t>Bosne i Hercegovine</w:t>
      </w:r>
      <w:r w:rsidRPr="003745CF">
        <w:rPr>
          <w:rFonts w:eastAsiaTheme="minorEastAsia"/>
          <w:noProof/>
          <w:sz w:val="24"/>
          <w:szCs w:val="24"/>
          <w:lang w:val="hr-HR" w:eastAsia="sr-Latn-BA"/>
        </w:rPr>
        <w:t>“</w:t>
      </w:r>
      <w:r w:rsidR="0002556A" w:rsidRPr="003745CF">
        <w:rPr>
          <w:rFonts w:eastAsiaTheme="minorEastAsia"/>
          <w:noProof/>
          <w:sz w:val="24"/>
          <w:szCs w:val="24"/>
          <w:lang w:val="hr-HR" w:eastAsia="sr-Latn-BA"/>
        </w:rPr>
        <w:t>, broj: 49/14 i 30/20</w:t>
      </w:r>
      <w:r w:rsidR="00BD42EA" w:rsidRPr="003745CF">
        <w:rPr>
          <w:rFonts w:eastAsiaTheme="minorEastAsia"/>
          <w:noProof/>
          <w:sz w:val="24"/>
          <w:szCs w:val="24"/>
          <w:lang w:val="hr-HR" w:eastAsia="sr-Latn-BA"/>
        </w:rPr>
        <w:t>) pribavljen</w:t>
      </w:r>
      <w:r w:rsidRPr="003745CF">
        <w:rPr>
          <w:rFonts w:eastAsiaTheme="minorEastAsia"/>
          <w:noProof/>
          <w:sz w:val="24"/>
          <w:szCs w:val="24"/>
          <w:lang w:val="hr-HR" w:eastAsia="sr-Latn-BA"/>
        </w:rPr>
        <w:t>a je Obavijest Odjel</w:t>
      </w:r>
      <w:r w:rsidR="00BD42EA" w:rsidRPr="003745CF">
        <w:rPr>
          <w:rFonts w:eastAsiaTheme="minorEastAsia"/>
          <w:noProof/>
          <w:sz w:val="24"/>
          <w:szCs w:val="24"/>
          <w:lang w:val="hr-HR" w:eastAsia="sr-Latn-BA"/>
        </w:rPr>
        <w:t>a za e</w:t>
      </w:r>
      <w:r w:rsidRPr="003745CF">
        <w:rPr>
          <w:rFonts w:eastAsiaTheme="minorEastAsia"/>
          <w:noProof/>
          <w:sz w:val="24"/>
          <w:szCs w:val="24"/>
          <w:lang w:val="hr-HR" w:eastAsia="sr-Latn-BA"/>
        </w:rPr>
        <w:t>u</w:t>
      </w:r>
      <w:r w:rsidR="00BD42EA" w:rsidRPr="003745CF">
        <w:rPr>
          <w:rFonts w:eastAsiaTheme="minorEastAsia"/>
          <w:noProof/>
          <w:sz w:val="24"/>
          <w:szCs w:val="24"/>
          <w:lang w:val="hr-HR" w:eastAsia="sr-Latn-BA"/>
        </w:rPr>
        <w:t>ropske integracije i međunarodnu s</w:t>
      </w:r>
      <w:r w:rsidRPr="003745CF">
        <w:rPr>
          <w:rFonts w:eastAsiaTheme="minorEastAsia"/>
          <w:noProof/>
          <w:sz w:val="24"/>
          <w:szCs w:val="24"/>
          <w:lang w:val="hr-HR" w:eastAsia="sr-Latn-BA"/>
        </w:rPr>
        <w:t>u</w:t>
      </w:r>
      <w:r w:rsidR="00BD42EA" w:rsidRPr="003745CF">
        <w:rPr>
          <w:rFonts w:eastAsiaTheme="minorEastAsia"/>
          <w:noProof/>
          <w:sz w:val="24"/>
          <w:szCs w:val="24"/>
          <w:lang w:val="hr-HR" w:eastAsia="sr-Latn-BA"/>
        </w:rPr>
        <w:t>radnju, predmet broj: 02-</w:t>
      </w:r>
      <w:r w:rsidR="00FB26DA" w:rsidRPr="003745CF">
        <w:rPr>
          <w:rFonts w:eastAsiaTheme="minorEastAsia"/>
          <w:noProof/>
          <w:sz w:val="24"/>
          <w:szCs w:val="24"/>
          <w:lang w:val="hr-HR" w:eastAsia="sr-Latn-BA"/>
        </w:rPr>
        <w:t>000179/23, broj akta: 18-1302MG-001</w:t>
      </w:r>
      <w:r w:rsidR="00BD42EA"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/22 od </w:t>
      </w:r>
      <w:r w:rsidR="00FB26DA" w:rsidRPr="003745CF">
        <w:rPr>
          <w:rFonts w:eastAsiaTheme="minorEastAsia"/>
          <w:noProof/>
          <w:sz w:val="24"/>
          <w:szCs w:val="24"/>
          <w:lang w:val="hr-HR" w:eastAsia="sr-Latn-BA"/>
        </w:rPr>
        <w:t>6.</w:t>
      </w:r>
      <w:r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 </w:t>
      </w:r>
      <w:r w:rsidR="00FB26DA" w:rsidRPr="003745CF">
        <w:rPr>
          <w:rFonts w:eastAsiaTheme="minorEastAsia"/>
          <w:noProof/>
          <w:sz w:val="24"/>
          <w:szCs w:val="24"/>
          <w:lang w:val="hr-HR" w:eastAsia="sr-Latn-BA"/>
        </w:rPr>
        <w:t>10.</w:t>
      </w:r>
      <w:r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 </w:t>
      </w:r>
      <w:r w:rsidR="00FB26DA" w:rsidRPr="003745CF">
        <w:rPr>
          <w:rFonts w:eastAsiaTheme="minorEastAsia"/>
          <w:noProof/>
          <w:sz w:val="24"/>
          <w:szCs w:val="24"/>
          <w:lang w:val="hr-HR" w:eastAsia="sr-Latn-BA"/>
        </w:rPr>
        <w:t>2023</w:t>
      </w:r>
      <w:r w:rsidR="00BD42EA"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. godine. </w:t>
      </w:r>
    </w:p>
    <w:p w14:paraId="4042C849" w14:textId="77777777" w:rsidR="00BD42EA" w:rsidRPr="003745CF" w:rsidRDefault="00BD42EA" w:rsidP="00E34D4B">
      <w:pPr>
        <w:jc w:val="both"/>
        <w:rPr>
          <w:rFonts w:eastAsiaTheme="minorEastAsia"/>
          <w:b/>
          <w:noProof/>
          <w:sz w:val="24"/>
          <w:szCs w:val="24"/>
          <w:lang w:val="hr-HR" w:eastAsia="sr-Latn-BA"/>
        </w:rPr>
      </w:pPr>
    </w:p>
    <w:p w14:paraId="5D0A5FED" w14:textId="77777777" w:rsidR="00BD42EA" w:rsidRPr="003745CF" w:rsidRDefault="00BD42EA" w:rsidP="00E34D4B">
      <w:pPr>
        <w:jc w:val="both"/>
        <w:rPr>
          <w:rFonts w:eastAsiaTheme="minorEastAsia"/>
          <w:b/>
          <w:noProof/>
          <w:sz w:val="24"/>
          <w:szCs w:val="24"/>
          <w:lang w:val="hr-HR" w:eastAsia="sr-Latn-BA"/>
        </w:rPr>
      </w:pPr>
      <w:r w:rsidRPr="003745CF">
        <w:rPr>
          <w:rFonts w:eastAsiaTheme="minorEastAsia"/>
          <w:b/>
          <w:noProof/>
          <w:sz w:val="24"/>
          <w:szCs w:val="24"/>
          <w:lang w:val="hr-HR" w:eastAsia="sr-Latn-BA"/>
        </w:rPr>
        <w:t>4. OBJAŠNJENJE OSNOVNIH PRAVNIH INSTUTUTA</w:t>
      </w:r>
    </w:p>
    <w:p w14:paraId="720EE4E8" w14:textId="77777777" w:rsidR="00BD42EA" w:rsidRPr="003745CF" w:rsidRDefault="00BD42EA" w:rsidP="00E34D4B">
      <w:pPr>
        <w:jc w:val="both"/>
        <w:rPr>
          <w:rFonts w:eastAsiaTheme="minorEastAsia"/>
          <w:noProof/>
          <w:sz w:val="24"/>
          <w:szCs w:val="24"/>
          <w:lang w:val="hr-HR" w:eastAsia="sr-Latn-BA"/>
        </w:rPr>
      </w:pPr>
    </w:p>
    <w:p w14:paraId="40708201" w14:textId="29CDFDC9" w:rsidR="00BD42EA" w:rsidRPr="003745CF" w:rsidRDefault="00FB26DA" w:rsidP="00E34D4B">
      <w:pPr>
        <w:jc w:val="both"/>
        <w:rPr>
          <w:rFonts w:eastAsiaTheme="minorEastAsia"/>
          <w:noProof/>
          <w:sz w:val="24"/>
          <w:szCs w:val="24"/>
          <w:lang w:val="hr-HR" w:eastAsia="sr-Latn-BA"/>
        </w:rPr>
      </w:pPr>
      <w:r w:rsidRPr="003745CF">
        <w:rPr>
          <w:rFonts w:eastAsiaTheme="minorEastAsia"/>
          <w:noProof/>
          <w:sz w:val="24"/>
          <w:szCs w:val="24"/>
          <w:lang w:val="hr-HR" w:eastAsia="sr-Latn-BA"/>
        </w:rPr>
        <w:t>Član</w:t>
      </w:r>
      <w:r w:rsidR="002018E2" w:rsidRPr="003745CF">
        <w:rPr>
          <w:rFonts w:eastAsiaTheme="minorEastAsia"/>
          <w:noProof/>
          <w:sz w:val="24"/>
          <w:szCs w:val="24"/>
          <w:lang w:val="hr-HR" w:eastAsia="sr-Latn-BA"/>
        </w:rPr>
        <w:t>ak</w:t>
      </w:r>
      <w:r w:rsidR="00BD42EA"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 1. nacrta propisa </w:t>
      </w:r>
      <w:r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propisuje predmet </w:t>
      </w:r>
      <w:r w:rsidR="0002556A" w:rsidRPr="003745CF">
        <w:rPr>
          <w:rFonts w:eastAsiaTheme="minorEastAsia"/>
          <w:noProof/>
          <w:sz w:val="24"/>
          <w:szCs w:val="24"/>
          <w:lang w:val="hr-HR" w:eastAsia="sr-Latn-BA"/>
        </w:rPr>
        <w:t>Z</w:t>
      </w:r>
      <w:r w:rsidRPr="003745CF">
        <w:rPr>
          <w:rFonts w:eastAsiaTheme="minorEastAsia"/>
          <w:noProof/>
          <w:sz w:val="24"/>
          <w:szCs w:val="24"/>
          <w:lang w:val="hr-HR" w:eastAsia="sr-Latn-BA"/>
        </w:rPr>
        <w:t>akona</w:t>
      </w:r>
      <w:r w:rsidR="00BD42EA"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. </w:t>
      </w:r>
    </w:p>
    <w:p w14:paraId="37384598" w14:textId="398A89E5" w:rsidR="00BD42EA" w:rsidRPr="003745CF" w:rsidRDefault="00BD42EA" w:rsidP="00E34D4B">
      <w:pPr>
        <w:jc w:val="both"/>
        <w:rPr>
          <w:rFonts w:eastAsiaTheme="minorEastAsia"/>
          <w:noProof/>
          <w:sz w:val="24"/>
          <w:szCs w:val="24"/>
          <w:lang w:val="hr-HR" w:eastAsia="sr-Latn-BA"/>
        </w:rPr>
      </w:pPr>
      <w:r w:rsidRPr="003745CF">
        <w:rPr>
          <w:rFonts w:eastAsiaTheme="minorEastAsia"/>
          <w:noProof/>
          <w:sz w:val="24"/>
          <w:szCs w:val="24"/>
          <w:lang w:val="hr-HR" w:eastAsia="sr-Latn-BA"/>
        </w:rPr>
        <w:t>Član</w:t>
      </w:r>
      <w:r w:rsidR="002018E2" w:rsidRPr="003745CF">
        <w:rPr>
          <w:rFonts w:eastAsiaTheme="minorEastAsia"/>
          <w:noProof/>
          <w:sz w:val="24"/>
          <w:szCs w:val="24"/>
          <w:lang w:val="hr-HR" w:eastAsia="sr-Latn-BA"/>
        </w:rPr>
        <w:t>k</w:t>
      </w:r>
      <w:r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om 2. nacrta propisa </w:t>
      </w:r>
      <w:r w:rsidR="00FB26DA"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brisane su nadležnosti </w:t>
      </w:r>
      <w:r w:rsidR="002018E2" w:rsidRPr="003745CF">
        <w:rPr>
          <w:rFonts w:eastAsiaTheme="minorEastAsia"/>
          <w:noProof/>
          <w:sz w:val="24"/>
          <w:szCs w:val="24"/>
          <w:lang w:val="hr-HR" w:eastAsia="sr-Latn-BA"/>
        </w:rPr>
        <w:t>Ureda</w:t>
      </w:r>
      <w:r w:rsidR="00FB26DA"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 za žalbe i prituž</w:t>
      </w:r>
      <w:r w:rsidR="002018E2" w:rsidRPr="003745CF">
        <w:rPr>
          <w:rFonts w:eastAsiaTheme="minorEastAsia"/>
          <w:noProof/>
          <w:sz w:val="24"/>
          <w:szCs w:val="24"/>
          <w:lang w:val="hr-HR" w:eastAsia="sr-Latn-BA"/>
        </w:rPr>
        <w:t>b</w:t>
      </w:r>
      <w:r w:rsidR="00FB26DA" w:rsidRPr="003745CF">
        <w:rPr>
          <w:rFonts w:eastAsiaTheme="minorEastAsia"/>
          <w:noProof/>
          <w:sz w:val="24"/>
          <w:szCs w:val="24"/>
          <w:lang w:val="hr-HR" w:eastAsia="sr-Latn-BA"/>
        </w:rPr>
        <w:t>e građana, s obzirom da ista više ne postoji</w:t>
      </w:r>
      <w:r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. </w:t>
      </w:r>
    </w:p>
    <w:p w14:paraId="04D29AE9" w14:textId="1683E227" w:rsidR="00BD42EA" w:rsidRPr="003745CF" w:rsidRDefault="00BD42EA" w:rsidP="00E34D4B">
      <w:pPr>
        <w:jc w:val="both"/>
        <w:rPr>
          <w:rFonts w:eastAsiaTheme="minorEastAsia"/>
          <w:noProof/>
          <w:sz w:val="24"/>
          <w:szCs w:val="24"/>
          <w:lang w:val="hr-HR" w:eastAsia="sr-Latn-BA"/>
        </w:rPr>
      </w:pPr>
      <w:r w:rsidRPr="003745CF">
        <w:rPr>
          <w:rFonts w:eastAsiaTheme="minorEastAsia"/>
          <w:noProof/>
          <w:sz w:val="24"/>
          <w:szCs w:val="24"/>
          <w:lang w:val="hr-HR" w:eastAsia="sr-Latn-BA"/>
        </w:rPr>
        <w:t>Član</w:t>
      </w:r>
      <w:r w:rsidR="002018E2" w:rsidRPr="003745CF">
        <w:rPr>
          <w:rFonts w:eastAsiaTheme="minorEastAsia"/>
          <w:noProof/>
          <w:sz w:val="24"/>
          <w:szCs w:val="24"/>
          <w:lang w:val="hr-HR" w:eastAsia="sr-Latn-BA"/>
        </w:rPr>
        <w:t>k</w:t>
      </w:r>
      <w:r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om 3. nacrta propisa </w:t>
      </w:r>
      <w:r w:rsidR="00FB26DA" w:rsidRPr="003745CF">
        <w:rPr>
          <w:rFonts w:eastAsiaTheme="minorEastAsia"/>
          <w:noProof/>
          <w:sz w:val="24"/>
          <w:szCs w:val="24"/>
          <w:lang w:val="hr-HR" w:eastAsia="sr-Latn-BA"/>
        </w:rPr>
        <w:t>mijenjaju se i dodaju novi poslovi Policije</w:t>
      </w:r>
      <w:r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. </w:t>
      </w:r>
    </w:p>
    <w:p w14:paraId="0D5CF9D0" w14:textId="0500A7DD" w:rsidR="00FB26DA" w:rsidRPr="003745CF" w:rsidRDefault="00FB26DA" w:rsidP="00E34D4B">
      <w:pPr>
        <w:jc w:val="both"/>
        <w:rPr>
          <w:rFonts w:eastAsiaTheme="minorEastAsia"/>
          <w:noProof/>
          <w:sz w:val="24"/>
          <w:szCs w:val="24"/>
          <w:lang w:val="hr-HR" w:eastAsia="sr-Latn-BA"/>
        </w:rPr>
      </w:pPr>
      <w:r w:rsidRPr="003745CF">
        <w:rPr>
          <w:rFonts w:eastAsiaTheme="minorEastAsia"/>
          <w:noProof/>
          <w:sz w:val="24"/>
          <w:szCs w:val="24"/>
          <w:lang w:val="hr-HR" w:eastAsia="sr-Latn-BA"/>
        </w:rPr>
        <w:t>Član</w:t>
      </w:r>
      <w:r w:rsidR="002018E2" w:rsidRPr="003745CF">
        <w:rPr>
          <w:rFonts w:eastAsiaTheme="minorEastAsia"/>
          <w:noProof/>
          <w:sz w:val="24"/>
          <w:szCs w:val="24"/>
          <w:lang w:val="hr-HR" w:eastAsia="sr-Latn-BA"/>
        </w:rPr>
        <w:t>k</w:t>
      </w:r>
      <w:r w:rsidRPr="003745CF">
        <w:rPr>
          <w:rFonts w:eastAsiaTheme="minorEastAsia"/>
          <w:noProof/>
          <w:sz w:val="24"/>
          <w:szCs w:val="24"/>
          <w:lang w:val="hr-HR" w:eastAsia="sr-Latn-BA"/>
        </w:rPr>
        <w:t>om 4. nacrta propisa dodaju se</w:t>
      </w:r>
      <w:r w:rsidR="0002556A"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 novi članovi koji propisuju ob</w:t>
      </w:r>
      <w:r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vezu </w:t>
      </w:r>
      <w:r w:rsidR="0002556A" w:rsidRPr="003745CF">
        <w:rPr>
          <w:rFonts w:eastAsiaTheme="minorEastAsia"/>
          <w:noProof/>
          <w:sz w:val="24"/>
          <w:szCs w:val="24"/>
          <w:lang w:val="hr-HR" w:eastAsia="sr-Latn-BA"/>
        </w:rPr>
        <w:t>donošenja Plana integriteta, ob</w:t>
      </w:r>
      <w:r w:rsidRPr="003745CF">
        <w:rPr>
          <w:rFonts w:eastAsiaTheme="minorEastAsia"/>
          <w:noProof/>
          <w:sz w:val="24"/>
          <w:szCs w:val="24"/>
          <w:lang w:val="hr-HR" w:eastAsia="sr-Latn-BA"/>
        </w:rPr>
        <w:t>vezu podnošenja Izvješ</w:t>
      </w:r>
      <w:r w:rsidR="005F010E" w:rsidRPr="003745CF">
        <w:rPr>
          <w:rFonts w:eastAsiaTheme="minorEastAsia"/>
          <w:noProof/>
          <w:sz w:val="24"/>
          <w:szCs w:val="24"/>
          <w:lang w:val="hr-HR" w:eastAsia="sr-Latn-BA"/>
        </w:rPr>
        <w:t>ć</w:t>
      </w:r>
      <w:r w:rsidRPr="003745CF">
        <w:rPr>
          <w:rFonts w:eastAsiaTheme="minorEastAsia"/>
          <w:noProof/>
          <w:sz w:val="24"/>
          <w:szCs w:val="24"/>
          <w:lang w:val="hr-HR" w:eastAsia="sr-Latn-BA"/>
        </w:rPr>
        <w:t>a o imovinskom stanju, sadržaj Izvješ</w:t>
      </w:r>
      <w:r w:rsidR="005F010E" w:rsidRPr="003745CF">
        <w:rPr>
          <w:rFonts w:eastAsiaTheme="minorEastAsia"/>
          <w:noProof/>
          <w:sz w:val="24"/>
          <w:szCs w:val="24"/>
          <w:lang w:val="hr-HR" w:eastAsia="sr-Latn-BA"/>
        </w:rPr>
        <w:t>ć</w:t>
      </w:r>
      <w:r w:rsidRPr="003745CF">
        <w:rPr>
          <w:rFonts w:eastAsiaTheme="minorEastAsia"/>
          <w:noProof/>
          <w:sz w:val="24"/>
          <w:szCs w:val="24"/>
          <w:lang w:val="hr-HR" w:eastAsia="sr-Latn-BA"/>
        </w:rPr>
        <w:t>a o imovinskom stanju i provjeru podataka iz Izvješ</w:t>
      </w:r>
      <w:r w:rsidR="005F010E" w:rsidRPr="003745CF">
        <w:rPr>
          <w:rFonts w:eastAsiaTheme="minorEastAsia"/>
          <w:noProof/>
          <w:sz w:val="24"/>
          <w:szCs w:val="24"/>
          <w:lang w:val="hr-HR" w:eastAsia="sr-Latn-BA"/>
        </w:rPr>
        <w:t>ć</w:t>
      </w:r>
      <w:r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a o imovinskom stanju. </w:t>
      </w:r>
    </w:p>
    <w:p w14:paraId="35EA9D70" w14:textId="5EF26E2F" w:rsidR="00BD42EA" w:rsidRPr="003745CF" w:rsidRDefault="00BD42EA" w:rsidP="00E34D4B">
      <w:pPr>
        <w:jc w:val="both"/>
        <w:rPr>
          <w:rFonts w:eastAsiaTheme="minorEastAsia"/>
          <w:noProof/>
          <w:sz w:val="24"/>
          <w:szCs w:val="24"/>
          <w:lang w:val="hr-HR" w:eastAsia="sr-Latn-BA"/>
        </w:rPr>
      </w:pPr>
      <w:r w:rsidRPr="003745CF">
        <w:rPr>
          <w:rFonts w:eastAsiaTheme="minorEastAsia"/>
          <w:noProof/>
          <w:sz w:val="24"/>
          <w:szCs w:val="24"/>
          <w:lang w:val="hr-HR" w:eastAsia="sr-Latn-BA"/>
        </w:rPr>
        <w:t>Član</w:t>
      </w:r>
      <w:r w:rsidR="002018E2" w:rsidRPr="003745CF">
        <w:rPr>
          <w:rFonts w:eastAsiaTheme="minorEastAsia"/>
          <w:noProof/>
          <w:sz w:val="24"/>
          <w:szCs w:val="24"/>
          <w:lang w:val="hr-HR" w:eastAsia="sr-Latn-BA"/>
        </w:rPr>
        <w:t>k</w:t>
      </w:r>
      <w:r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om 5. nacrta propisa </w:t>
      </w:r>
      <w:r w:rsidR="00FB26DA" w:rsidRPr="003745CF">
        <w:rPr>
          <w:rFonts w:eastAsiaTheme="minorEastAsia"/>
          <w:noProof/>
          <w:sz w:val="24"/>
          <w:szCs w:val="24"/>
          <w:lang w:val="hr-HR" w:eastAsia="sr-Latn-BA"/>
        </w:rPr>
        <w:t>dodaju se nove nadležnosti šefa Policije.</w:t>
      </w:r>
    </w:p>
    <w:p w14:paraId="04A69F3E" w14:textId="79BED9F5" w:rsidR="00BD42EA" w:rsidRPr="003745CF" w:rsidRDefault="00BD42EA" w:rsidP="00E34D4B">
      <w:pPr>
        <w:jc w:val="both"/>
        <w:rPr>
          <w:rFonts w:eastAsiaTheme="minorEastAsia"/>
          <w:noProof/>
          <w:sz w:val="24"/>
          <w:szCs w:val="24"/>
          <w:lang w:val="hr-HR" w:eastAsia="sr-Latn-BA"/>
        </w:rPr>
      </w:pPr>
      <w:r w:rsidRPr="003745CF">
        <w:rPr>
          <w:rFonts w:eastAsiaTheme="minorEastAsia"/>
          <w:noProof/>
          <w:sz w:val="24"/>
          <w:szCs w:val="24"/>
          <w:lang w:val="hr-HR" w:eastAsia="sr-Latn-BA"/>
        </w:rPr>
        <w:t>Član</w:t>
      </w:r>
      <w:r w:rsidR="002018E2" w:rsidRPr="003745CF">
        <w:rPr>
          <w:rFonts w:eastAsiaTheme="minorEastAsia"/>
          <w:noProof/>
          <w:sz w:val="24"/>
          <w:szCs w:val="24"/>
          <w:lang w:val="hr-HR" w:eastAsia="sr-Latn-BA"/>
        </w:rPr>
        <w:t>k</w:t>
      </w:r>
      <w:r w:rsidRPr="003745CF">
        <w:rPr>
          <w:rFonts w:eastAsiaTheme="minorEastAsia"/>
          <w:noProof/>
          <w:sz w:val="24"/>
          <w:szCs w:val="24"/>
          <w:lang w:val="hr-HR" w:eastAsia="sr-Latn-BA"/>
        </w:rPr>
        <w:t>om 6.</w:t>
      </w:r>
      <w:r w:rsidR="0002556A"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 nacrta propisa mijenja se uvjet</w:t>
      </w:r>
      <w:r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 koji se odnosi na godine života </w:t>
      </w:r>
      <w:r w:rsidR="005F010E" w:rsidRPr="003745CF">
        <w:rPr>
          <w:rFonts w:eastAsiaTheme="minorEastAsia"/>
          <w:noProof/>
          <w:sz w:val="24"/>
          <w:szCs w:val="24"/>
          <w:lang w:val="hr-HR" w:eastAsia="sr-Latn-BA"/>
        </w:rPr>
        <w:t>osobe</w:t>
      </w:r>
      <w:r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 </w:t>
      </w:r>
      <w:r w:rsidR="00FB26DA" w:rsidRPr="003745CF">
        <w:rPr>
          <w:rFonts w:eastAsiaTheme="minorEastAsia"/>
          <w:noProof/>
          <w:sz w:val="24"/>
          <w:szCs w:val="24"/>
          <w:lang w:val="hr-HR" w:eastAsia="sr-Latn-BA"/>
        </w:rPr>
        <w:t>koj</w:t>
      </w:r>
      <w:r w:rsidR="005F010E" w:rsidRPr="003745CF">
        <w:rPr>
          <w:rFonts w:eastAsiaTheme="minorEastAsia"/>
          <w:noProof/>
          <w:sz w:val="24"/>
          <w:szCs w:val="24"/>
          <w:lang w:val="hr-HR" w:eastAsia="sr-Latn-BA"/>
        </w:rPr>
        <w:t>a</w:t>
      </w:r>
      <w:r w:rsidR="00FB26DA"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 se prijavljuje na javni poziv za zasnivanje radnog odnosa na mjesto šefa Policije, zamjenika šefa Polici</w:t>
      </w:r>
      <w:r w:rsidR="005F010E" w:rsidRPr="003745CF">
        <w:rPr>
          <w:rFonts w:eastAsiaTheme="minorEastAsia"/>
          <w:noProof/>
          <w:sz w:val="24"/>
          <w:szCs w:val="24"/>
          <w:lang w:val="hr-HR" w:eastAsia="sr-Latn-BA"/>
        </w:rPr>
        <w:t>je ili pomoćnika šefa Policije.</w:t>
      </w:r>
      <w:r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 </w:t>
      </w:r>
    </w:p>
    <w:p w14:paraId="0737C0EE" w14:textId="2098B9F1" w:rsidR="00BD42EA" w:rsidRPr="003745CF" w:rsidRDefault="00BD42EA" w:rsidP="00E34D4B">
      <w:pPr>
        <w:jc w:val="both"/>
        <w:rPr>
          <w:rFonts w:eastAsiaTheme="minorEastAsia"/>
          <w:noProof/>
          <w:sz w:val="24"/>
          <w:szCs w:val="24"/>
          <w:lang w:val="hr-HR" w:eastAsia="sr-Latn-BA"/>
        </w:rPr>
      </w:pPr>
      <w:r w:rsidRPr="003745CF">
        <w:rPr>
          <w:rFonts w:eastAsiaTheme="minorEastAsia"/>
          <w:noProof/>
          <w:sz w:val="24"/>
          <w:szCs w:val="24"/>
          <w:lang w:val="hr-HR" w:eastAsia="sr-Latn-BA"/>
        </w:rPr>
        <w:t>Član</w:t>
      </w:r>
      <w:r w:rsidR="002018E2" w:rsidRPr="003745CF">
        <w:rPr>
          <w:rFonts w:eastAsiaTheme="minorEastAsia"/>
          <w:noProof/>
          <w:sz w:val="24"/>
          <w:szCs w:val="24"/>
          <w:lang w:val="hr-HR" w:eastAsia="sr-Latn-BA"/>
        </w:rPr>
        <w:t>k</w:t>
      </w:r>
      <w:r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om 7. nacrta propisa </w:t>
      </w:r>
      <w:r w:rsidR="00FB26DA" w:rsidRPr="003745CF">
        <w:rPr>
          <w:rFonts w:eastAsiaTheme="minorEastAsia"/>
          <w:noProof/>
          <w:sz w:val="24"/>
          <w:szCs w:val="24"/>
          <w:lang w:val="hr-HR" w:eastAsia="sr-Latn-BA"/>
        </w:rPr>
        <w:t>briš</w:t>
      </w:r>
      <w:r w:rsidR="005F010E" w:rsidRPr="003745CF">
        <w:rPr>
          <w:rFonts w:eastAsiaTheme="minorEastAsia"/>
          <w:noProof/>
          <w:sz w:val="24"/>
          <w:szCs w:val="24"/>
          <w:lang w:val="hr-HR" w:eastAsia="sr-Latn-BA"/>
        </w:rPr>
        <w:t>e se dokaz o ispunjavanju uvjeta</w:t>
      </w:r>
      <w:r w:rsidR="00FB26DA"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 za radno mjesto šefa Policije, zamjenika šefa Policije i pomoćnika šefa Policije</w:t>
      </w:r>
      <w:r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. </w:t>
      </w:r>
    </w:p>
    <w:p w14:paraId="00F10ECE" w14:textId="2B4CC89E" w:rsidR="00BD42EA" w:rsidRPr="003745CF" w:rsidRDefault="00BD42EA" w:rsidP="00E34D4B">
      <w:pPr>
        <w:jc w:val="both"/>
        <w:rPr>
          <w:rFonts w:eastAsiaTheme="minorEastAsia"/>
          <w:noProof/>
          <w:sz w:val="24"/>
          <w:szCs w:val="24"/>
          <w:lang w:val="hr-HR" w:eastAsia="sr-Latn-BA"/>
        </w:rPr>
      </w:pPr>
      <w:r w:rsidRPr="003745CF">
        <w:rPr>
          <w:rFonts w:eastAsiaTheme="minorEastAsia"/>
          <w:noProof/>
          <w:sz w:val="24"/>
          <w:szCs w:val="24"/>
          <w:lang w:val="hr-HR" w:eastAsia="sr-Latn-BA"/>
        </w:rPr>
        <w:t>Član</w:t>
      </w:r>
      <w:r w:rsidR="002018E2" w:rsidRPr="003745CF">
        <w:rPr>
          <w:rFonts w:eastAsiaTheme="minorEastAsia"/>
          <w:noProof/>
          <w:sz w:val="24"/>
          <w:szCs w:val="24"/>
          <w:lang w:val="hr-HR" w:eastAsia="sr-Latn-BA"/>
        </w:rPr>
        <w:t>k</w:t>
      </w:r>
      <w:r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om 8. nacrta propisa </w:t>
      </w:r>
      <w:r w:rsidR="005F010E" w:rsidRPr="003745CF">
        <w:rPr>
          <w:rFonts w:eastAsiaTheme="minorEastAsia"/>
          <w:noProof/>
          <w:sz w:val="24"/>
          <w:szCs w:val="24"/>
          <w:lang w:val="hr-HR" w:eastAsia="sr-Latn-BA"/>
        </w:rPr>
        <w:t>određuje uvjet</w:t>
      </w:r>
      <w:r w:rsidR="00FB26DA" w:rsidRPr="003745CF">
        <w:rPr>
          <w:rFonts w:eastAsiaTheme="minorEastAsia"/>
          <w:noProof/>
          <w:sz w:val="24"/>
          <w:szCs w:val="24"/>
          <w:lang w:val="hr-HR" w:eastAsia="sr-Latn-BA"/>
        </w:rPr>
        <w:t>e za istek i prekid mandata šefa Policije, zamjenika šefa Policije i pomoćnika šefa Policije</w:t>
      </w:r>
      <w:r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. </w:t>
      </w:r>
    </w:p>
    <w:p w14:paraId="3AD1ABFC" w14:textId="13DA5A12" w:rsidR="00BD42EA" w:rsidRPr="003745CF" w:rsidRDefault="00BD42EA" w:rsidP="00E34D4B">
      <w:pPr>
        <w:jc w:val="both"/>
        <w:rPr>
          <w:rFonts w:eastAsiaTheme="minorEastAsia"/>
          <w:noProof/>
          <w:sz w:val="24"/>
          <w:szCs w:val="24"/>
          <w:lang w:val="hr-HR" w:eastAsia="sr-Latn-BA"/>
        </w:rPr>
      </w:pPr>
      <w:r w:rsidRPr="003745CF">
        <w:rPr>
          <w:rFonts w:eastAsiaTheme="minorEastAsia"/>
          <w:noProof/>
          <w:sz w:val="24"/>
          <w:szCs w:val="24"/>
          <w:lang w:val="hr-HR" w:eastAsia="sr-Latn-BA"/>
        </w:rPr>
        <w:t>Član</w:t>
      </w:r>
      <w:r w:rsidR="002018E2" w:rsidRPr="003745CF">
        <w:rPr>
          <w:rFonts w:eastAsiaTheme="minorEastAsia"/>
          <w:noProof/>
          <w:sz w:val="24"/>
          <w:szCs w:val="24"/>
          <w:lang w:val="hr-HR" w:eastAsia="sr-Latn-BA"/>
        </w:rPr>
        <w:t>k</w:t>
      </w:r>
      <w:r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om 9. nacrta propisa </w:t>
      </w:r>
      <w:r w:rsidR="00FB26DA" w:rsidRPr="003745CF">
        <w:rPr>
          <w:rFonts w:eastAsiaTheme="minorEastAsia"/>
          <w:noProof/>
          <w:sz w:val="24"/>
          <w:szCs w:val="24"/>
          <w:lang w:val="hr-HR" w:eastAsia="sr-Latn-BA"/>
        </w:rPr>
        <w:t>pro</w:t>
      </w:r>
      <w:r w:rsidR="005F010E" w:rsidRPr="003745CF">
        <w:rPr>
          <w:rFonts w:eastAsiaTheme="minorEastAsia"/>
          <w:noProof/>
          <w:sz w:val="24"/>
          <w:szCs w:val="24"/>
          <w:lang w:val="hr-HR" w:eastAsia="sr-Latn-BA"/>
        </w:rPr>
        <w:t>pisuje se da Pravilnik o unutar</w:t>
      </w:r>
      <w:r w:rsidR="00FB26DA"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njoj organizaciji i sistematizaciji radnih mjesta u Policiji utvrđuje krtiterije, ograničen broj i visinu posebne naknade specifičnih radnih mjesta državnih službenika i namještenika. </w:t>
      </w:r>
    </w:p>
    <w:p w14:paraId="6BA4C5A6" w14:textId="067CC0F3" w:rsidR="00FB26DA" w:rsidRPr="003745CF" w:rsidRDefault="00FB26DA" w:rsidP="00E34D4B">
      <w:pPr>
        <w:jc w:val="both"/>
        <w:rPr>
          <w:rFonts w:eastAsiaTheme="minorEastAsia"/>
          <w:noProof/>
          <w:sz w:val="24"/>
          <w:szCs w:val="24"/>
          <w:lang w:val="hr-HR" w:eastAsia="sr-Latn-BA"/>
        </w:rPr>
      </w:pPr>
      <w:r w:rsidRPr="003745CF">
        <w:rPr>
          <w:rFonts w:eastAsiaTheme="minorEastAsia"/>
          <w:noProof/>
          <w:sz w:val="24"/>
          <w:szCs w:val="24"/>
          <w:lang w:val="hr-HR" w:eastAsia="sr-Latn-BA"/>
        </w:rPr>
        <w:t>Član</w:t>
      </w:r>
      <w:r w:rsidR="002018E2" w:rsidRPr="003745CF">
        <w:rPr>
          <w:rFonts w:eastAsiaTheme="minorEastAsia"/>
          <w:noProof/>
          <w:sz w:val="24"/>
          <w:szCs w:val="24"/>
          <w:lang w:val="hr-HR" w:eastAsia="sr-Latn-BA"/>
        </w:rPr>
        <w:t>k</w:t>
      </w:r>
      <w:r w:rsidRPr="003745CF">
        <w:rPr>
          <w:rFonts w:eastAsiaTheme="minorEastAsia"/>
          <w:noProof/>
          <w:sz w:val="24"/>
          <w:szCs w:val="24"/>
          <w:lang w:val="hr-HR" w:eastAsia="sr-Latn-BA"/>
        </w:rPr>
        <w:t>om 10.</w:t>
      </w:r>
      <w:r w:rsidR="005F010E"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 nacrta propisa propisuje se ob</w:t>
      </w:r>
      <w:r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veza šefa Policije da u roku od šest mjeseci donese podzakonski akt. </w:t>
      </w:r>
    </w:p>
    <w:p w14:paraId="0C798F26" w14:textId="37F9672D" w:rsidR="00FB26DA" w:rsidRPr="003745CF" w:rsidRDefault="00FB26DA" w:rsidP="00E34D4B">
      <w:pPr>
        <w:jc w:val="both"/>
        <w:rPr>
          <w:rFonts w:eastAsiaTheme="minorEastAsia"/>
          <w:noProof/>
          <w:sz w:val="24"/>
          <w:szCs w:val="24"/>
          <w:lang w:val="hr-HR" w:eastAsia="sr-Latn-BA"/>
        </w:rPr>
      </w:pPr>
      <w:r w:rsidRPr="003745CF">
        <w:rPr>
          <w:rFonts w:eastAsiaTheme="minorEastAsia"/>
          <w:noProof/>
          <w:sz w:val="24"/>
          <w:szCs w:val="24"/>
          <w:lang w:val="hr-HR" w:eastAsia="sr-Latn-BA"/>
        </w:rPr>
        <w:t>Član</w:t>
      </w:r>
      <w:r w:rsidR="002018E2" w:rsidRPr="003745CF">
        <w:rPr>
          <w:rFonts w:eastAsiaTheme="minorEastAsia"/>
          <w:noProof/>
          <w:sz w:val="24"/>
          <w:szCs w:val="24"/>
          <w:lang w:val="hr-HR" w:eastAsia="sr-Latn-BA"/>
        </w:rPr>
        <w:t>ak</w:t>
      </w:r>
      <w:r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 11. nacrta propisa određuje rok za stupanje na snagu ovog </w:t>
      </w:r>
      <w:r w:rsidR="005F010E" w:rsidRPr="003745CF">
        <w:rPr>
          <w:rFonts w:eastAsiaTheme="minorEastAsia"/>
          <w:noProof/>
          <w:sz w:val="24"/>
          <w:szCs w:val="24"/>
          <w:lang w:val="hr-HR" w:eastAsia="sr-Latn-BA"/>
        </w:rPr>
        <w:t>p</w:t>
      </w:r>
      <w:r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ropisa. </w:t>
      </w:r>
    </w:p>
    <w:p w14:paraId="18BFB067" w14:textId="77777777" w:rsidR="00BD42EA" w:rsidRPr="003745CF" w:rsidRDefault="00BD42EA" w:rsidP="00E34D4B">
      <w:pPr>
        <w:jc w:val="both"/>
        <w:rPr>
          <w:rFonts w:eastAsiaTheme="minorEastAsia"/>
          <w:noProof/>
          <w:sz w:val="24"/>
          <w:szCs w:val="24"/>
          <w:lang w:val="hr-HR" w:eastAsia="sr-Latn-BA"/>
        </w:rPr>
      </w:pPr>
    </w:p>
    <w:p w14:paraId="0CDF13CC" w14:textId="7C242C71" w:rsidR="00BD42EA" w:rsidRPr="003745CF" w:rsidRDefault="00BD42EA" w:rsidP="00E34D4B">
      <w:pPr>
        <w:jc w:val="both"/>
        <w:rPr>
          <w:rFonts w:eastAsia="Arial Unicode MS"/>
          <w:b/>
          <w:noProof/>
          <w:sz w:val="24"/>
          <w:szCs w:val="24"/>
          <w:lang w:val="hr-HR"/>
        </w:rPr>
      </w:pPr>
      <w:r w:rsidRPr="003745CF">
        <w:rPr>
          <w:rFonts w:eastAsia="Arial Unicode MS"/>
          <w:b/>
          <w:noProof/>
          <w:sz w:val="24"/>
          <w:szCs w:val="24"/>
          <w:lang w:val="hr-HR"/>
        </w:rPr>
        <w:t xml:space="preserve">5. ANALIZA </w:t>
      </w:r>
      <w:r w:rsidR="005F010E" w:rsidRPr="003745CF">
        <w:rPr>
          <w:rFonts w:eastAsia="Arial Unicode MS"/>
          <w:b/>
          <w:noProof/>
          <w:sz w:val="24"/>
          <w:szCs w:val="24"/>
          <w:lang w:val="hr-HR"/>
        </w:rPr>
        <w:t>UČINAK</w:t>
      </w:r>
      <w:r w:rsidRPr="003745CF">
        <w:rPr>
          <w:rFonts w:eastAsia="Arial Unicode MS"/>
          <w:b/>
          <w:noProof/>
          <w:sz w:val="24"/>
          <w:szCs w:val="24"/>
          <w:lang w:val="hr-HR"/>
        </w:rPr>
        <w:t>A PROPISA</w:t>
      </w:r>
    </w:p>
    <w:p w14:paraId="65072B4F" w14:textId="77777777" w:rsidR="00BD42EA" w:rsidRPr="003745CF" w:rsidRDefault="00BD42EA" w:rsidP="00E34D4B">
      <w:pPr>
        <w:jc w:val="both"/>
        <w:rPr>
          <w:rFonts w:eastAsia="Arial Unicode MS"/>
          <w:bCs/>
          <w:sz w:val="24"/>
          <w:szCs w:val="24"/>
          <w:lang w:val="hr-HR" w:eastAsia="ja-JP"/>
        </w:rPr>
      </w:pPr>
    </w:p>
    <w:p w14:paraId="4D0B8CF8" w14:textId="7E635C4B" w:rsidR="00FB26DA" w:rsidRPr="003745CF" w:rsidRDefault="005F010E" w:rsidP="00E34D4B">
      <w:pPr>
        <w:jc w:val="both"/>
        <w:rPr>
          <w:rFonts w:eastAsia="Arial Unicode MS"/>
          <w:bCs/>
          <w:sz w:val="24"/>
          <w:szCs w:val="24"/>
          <w:lang w:val="hr-HR" w:eastAsia="ja-JP"/>
        </w:rPr>
      </w:pPr>
      <w:r w:rsidRPr="003745CF">
        <w:rPr>
          <w:rFonts w:eastAsia="Arial Unicode MS"/>
          <w:bCs/>
          <w:sz w:val="24"/>
          <w:szCs w:val="24"/>
          <w:lang w:val="hr-HR" w:eastAsia="ja-JP"/>
        </w:rPr>
        <w:t>Odjel za gospodarski razvitak, š</w:t>
      </w:r>
      <w:r w:rsidR="00FB26DA" w:rsidRPr="003745CF">
        <w:rPr>
          <w:rFonts w:eastAsia="Arial Unicode MS"/>
          <w:bCs/>
          <w:sz w:val="24"/>
          <w:szCs w:val="24"/>
          <w:lang w:val="hr-HR" w:eastAsia="ja-JP"/>
        </w:rPr>
        <w:t>port i kulturu u predmetu broj: 02-000148/23, broj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 xml:space="preserve"> akta: 13-1153PG-0002/22 od 18. </w:t>
      </w:r>
      <w:r w:rsidR="00FB26DA" w:rsidRPr="003745CF">
        <w:rPr>
          <w:rFonts w:eastAsia="Arial Unicode MS"/>
          <w:bCs/>
          <w:sz w:val="24"/>
          <w:szCs w:val="24"/>
          <w:lang w:val="hr-HR" w:eastAsia="ja-JP"/>
        </w:rPr>
        <w:t>8.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 xml:space="preserve"> 2023. godine, da</w:t>
      </w:r>
      <w:r w:rsidR="00FB26DA" w:rsidRPr="003745CF">
        <w:rPr>
          <w:rFonts w:eastAsia="Arial Unicode MS"/>
          <w:bCs/>
          <w:sz w:val="24"/>
          <w:szCs w:val="24"/>
          <w:lang w:val="hr-HR" w:eastAsia="ja-JP"/>
        </w:rPr>
        <w:t xml:space="preserve">o je 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>ekonomsku procjenu utje</w:t>
      </w:r>
      <w:r w:rsidR="00FB26DA" w:rsidRPr="003745CF">
        <w:rPr>
          <w:rFonts w:eastAsia="Arial Unicode MS"/>
          <w:bCs/>
          <w:sz w:val="24"/>
          <w:szCs w:val="24"/>
          <w:lang w:val="hr-HR" w:eastAsia="ja-JP"/>
        </w:rPr>
        <w:t xml:space="preserve">caja </w:t>
      </w:r>
      <w:r w:rsidR="0002556A" w:rsidRPr="003745CF">
        <w:rPr>
          <w:rFonts w:eastAsia="Arial Unicode MS"/>
          <w:bCs/>
          <w:sz w:val="24"/>
          <w:szCs w:val="24"/>
          <w:lang w:val="hr-HR" w:eastAsia="ja-JP"/>
        </w:rPr>
        <w:t>N</w:t>
      </w:r>
      <w:r w:rsidR="00FB26DA" w:rsidRPr="003745CF">
        <w:rPr>
          <w:rFonts w:eastAsia="Arial Unicode MS"/>
          <w:bCs/>
          <w:sz w:val="24"/>
          <w:szCs w:val="24"/>
          <w:lang w:val="hr-HR" w:eastAsia="ja-JP"/>
        </w:rPr>
        <w:t xml:space="preserve">acrta </w:t>
      </w:r>
      <w:r w:rsidR="0002556A" w:rsidRPr="003745CF">
        <w:rPr>
          <w:rFonts w:eastAsia="Arial Unicode MS"/>
          <w:bCs/>
          <w:sz w:val="24"/>
          <w:szCs w:val="24"/>
          <w:lang w:val="hr-HR" w:eastAsia="ja-JP"/>
        </w:rPr>
        <w:t>z</w:t>
      </w:r>
      <w:r w:rsidR="00FB26DA" w:rsidRPr="003745CF">
        <w:rPr>
          <w:rFonts w:eastAsia="Arial Unicode MS"/>
          <w:bCs/>
          <w:sz w:val="24"/>
          <w:szCs w:val="24"/>
          <w:lang w:val="hr-HR" w:eastAsia="ja-JP"/>
        </w:rPr>
        <w:t>akona o izmjenama i dopunama Zakona o Policiji Brčko distrikta BiH, kojom je utvrđeno da usvajanje, odno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>sno realizacija propisa neće utje</w:t>
      </w:r>
      <w:r w:rsidR="00FB26DA" w:rsidRPr="003745CF">
        <w:rPr>
          <w:rFonts w:eastAsia="Arial Unicode MS"/>
          <w:bCs/>
          <w:sz w:val="24"/>
          <w:szCs w:val="24"/>
          <w:lang w:val="hr-HR" w:eastAsia="ja-JP"/>
        </w:rPr>
        <w:t>cati na poslovno okruženje, neće kreirati dodatna administrativna opterećenja, neće u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>tjecati na rad malih i srednjih po</w:t>
      </w:r>
      <w:r w:rsidR="00FB26DA" w:rsidRPr="003745CF">
        <w:rPr>
          <w:rFonts w:eastAsia="Arial Unicode MS"/>
          <w:bCs/>
          <w:sz w:val="24"/>
          <w:szCs w:val="24"/>
          <w:lang w:val="hr-HR" w:eastAsia="ja-JP"/>
        </w:rPr>
        <w:t>du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>zeća i obrtnika i neće imati utje</w:t>
      </w:r>
      <w:r w:rsidR="00FB26DA" w:rsidRPr="003745CF">
        <w:rPr>
          <w:rFonts w:eastAsia="Arial Unicode MS"/>
          <w:bCs/>
          <w:sz w:val="24"/>
          <w:szCs w:val="24"/>
          <w:lang w:val="hr-HR" w:eastAsia="ja-JP"/>
        </w:rPr>
        <w:t>caja na funkcioniranje tržišta i konkurenciju.</w:t>
      </w:r>
    </w:p>
    <w:p w14:paraId="632ECEFE" w14:textId="77777777" w:rsidR="00FB26DA" w:rsidRPr="003745CF" w:rsidRDefault="00FB26DA" w:rsidP="00E34D4B">
      <w:pPr>
        <w:jc w:val="both"/>
        <w:rPr>
          <w:rFonts w:eastAsia="Arial Unicode MS"/>
          <w:bCs/>
          <w:sz w:val="24"/>
          <w:szCs w:val="24"/>
          <w:lang w:val="hr-HR" w:eastAsia="ja-JP"/>
        </w:rPr>
      </w:pPr>
    </w:p>
    <w:p w14:paraId="7B31C1E2" w14:textId="34987E69" w:rsidR="00BD42EA" w:rsidRPr="003745CF" w:rsidRDefault="00FB26DA" w:rsidP="00E34D4B">
      <w:pPr>
        <w:jc w:val="both"/>
        <w:rPr>
          <w:rFonts w:eastAsia="Arial Unicode MS"/>
          <w:bCs/>
          <w:sz w:val="24"/>
          <w:szCs w:val="24"/>
          <w:lang w:val="hr-HR" w:eastAsia="ja-JP"/>
        </w:rPr>
      </w:pPr>
      <w:r w:rsidRPr="003745CF">
        <w:rPr>
          <w:rFonts w:eastAsia="Arial Unicode MS"/>
          <w:bCs/>
          <w:sz w:val="24"/>
          <w:szCs w:val="24"/>
          <w:lang w:val="hr-HR" w:eastAsia="ja-JP"/>
        </w:rPr>
        <w:lastRenderedPageBreak/>
        <w:t>Direkcija za finan</w:t>
      </w:r>
      <w:r w:rsidR="005F010E" w:rsidRPr="003745CF">
        <w:rPr>
          <w:rFonts w:eastAsia="Arial Unicode MS"/>
          <w:bCs/>
          <w:sz w:val="24"/>
          <w:szCs w:val="24"/>
          <w:lang w:val="hr-HR" w:eastAsia="ja-JP"/>
        </w:rPr>
        <w:t>c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>ije Brčko distrikta Bosne i Hercegovine je akt</w:t>
      </w:r>
      <w:r w:rsidR="005F010E" w:rsidRPr="003745CF">
        <w:rPr>
          <w:rFonts w:eastAsia="Arial Unicode MS"/>
          <w:bCs/>
          <w:sz w:val="24"/>
          <w:szCs w:val="24"/>
          <w:lang w:val="hr-HR" w:eastAsia="ja-JP"/>
        </w:rPr>
        <w:t xml:space="preserve">om broj: 02-04.1-1028/23 od 18. 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>8.</w:t>
      </w:r>
      <w:r w:rsidR="005F010E" w:rsidRPr="003745CF">
        <w:rPr>
          <w:rFonts w:eastAsia="Arial Unicode MS"/>
          <w:bCs/>
          <w:sz w:val="24"/>
          <w:szCs w:val="24"/>
          <w:lang w:val="hr-HR" w:eastAsia="ja-JP"/>
        </w:rPr>
        <w:t xml:space="preserve"> 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>2023. go</w:t>
      </w:r>
      <w:r w:rsidR="005F010E" w:rsidRPr="003745CF">
        <w:rPr>
          <w:rFonts w:eastAsia="Arial Unicode MS"/>
          <w:bCs/>
          <w:sz w:val="24"/>
          <w:szCs w:val="24"/>
          <w:lang w:val="hr-HR" w:eastAsia="ja-JP"/>
        </w:rPr>
        <w:t>dine dala procjenu fiskalnog utje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>caja, te utvrdila da propis može ići u dalj</w:t>
      </w:r>
      <w:r w:rsidR="005F010E" w:rsidRPr="003745CF">
        <w:rPr>
          <w:rFonts w:eastAsia="Arial Unicode MS"/>
          <w:bCs/>
          <w:sz w:val="24"/>
          <w:szCs w:val="24"/>
          <w:lang w:val="hr-HR" w:eastAsia="ja-JP"/>
        </w:rPr>
        <w:t>nj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>u pr</w:t>
      </w:r>
      <w:r w:rsidR="005F010E" w:rsidRPr="003745CF">
        <w:rPr>
          <w:rFonts w:eastAsia="Arial Unicode MS"/>
          <w:bCs/>
          <w:sz w:val="24"/>
          <w:szCs w:val="24"/>
          <w:lang w:val="hr-HR" w:eastAsia="ja-JP"/>
        </w:rPr>
        <w:t>oceduru, s tim da će se o proračun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>skim implik</w:t>
      </w:r>
      <w:r w:rsidR="005F010E" w:rsidRPr="003745CF">
        <w:rPr>
          <w:rFonts w:eastAsia="Arial Unicode MS"/>
          <w:bCs/>
          <w:sz w:val="24"/>
          <w:szCs w:val="24"/>
          <w:lang w:val="hr-HR" w:eastAsia="ja-JP"/>
        </w:rPr>
        <w:t>acijama istog očitovati po dobiv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 xml:space="preserve">anju </w:t>
      </w:r>
      <w:r w:rsidR="005F010E" w:rsidRPr="003745CF">
        <w:rPr>
          <w:rFonts w:eastAsia="Arial Unicode MS"/>
          <w:bCs/>
          <w:sz w:val="24"/>
          <w:szCs w:val="24"/>
          <w:lang w:val="hr-HR" w:eastAsia="ja-JP"/>
        </w:rPr>
        <w:t>N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>acrta ovog propisa. Dana 30.</w:t>
      </w:r>
      <w:r w:rsidR="005F010E" w:rsidRPr="003745CF">
        <w:rPr>
          <w:rFonts w:eastAsia="Arial Unicode MS"/>
          <w:bCs/>
          <w:sz w:val="24"/>
          <w:szCs w:val="24"/>
          <w:lang w:val="hr-HR" w:eastAsia="ja-JP"/>
        </w:rPr>
        <w:t xml:space="preserve"> 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>10.</w:t>
      </w:r>
      <w:r w:rsidR="005F010E" w:rsidRPr="003745CF">
        <w:rPr>
          <w:rFonts w:eastAsia="Arial Unicode MS"/>
          <w:bCs/>
          <w:sz w:val="24"/>
          <w:szCs w:val="24"/>
          <w:lang w:val="hr-HR" w:eastAsia="ja-JP"/>
        </w:rPr>
        <w:t xml:space="preserve"> 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>2023. godine Direkcija za finan</w:t>
      </w:r>
      <w:r w:rsidR="005F010E" w:rsidRPr="003745CF">
        <w:rPr>
          <w:rFonts w:eastAsia="Arial Unicode MS"/>
          <w:bCs/>
          <w:sz w:val="24"/>
          <w:szCs w:val="24"/>
          <w:lang w:val="hr-HR" w:eastAsia="ja-JP"/>
        </w:rPr>
        <w:t>c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 xml:space="preserve">ije Brčko distrikta Bosne i Hercegovine </w:t>
      </w:r>
      <w:r w:rsidR="005F010E" w:rsidRPr="003745CF">
        <w:rPr>
          <w:rFonts w:eastAsia="Arial Unicode MS"/>
          <w:bCs/>
          <w:sz w:val="24"/>
          <w:szCs w:val="24"/>
          <w:lang w:val="hr-HR" w:eastAsia="ja-JP"/>
        </w:rPr>
        <w:t>dala je Proračun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 xml:space="preserve">sku analizu broj: 02-04.1-1395/23 u kojoj je sadržano mišljenje da </w:t>
      </w:r>
      <w:r w:rsidR="005F010E" w:rsidRPr="003745CF">
        <w:rPr>
          <w:rFonts w:eastAsia="Arial Unicode MS"/>
          <w:bCs/>
          <w:sz w:val="24"/>
          <w:szCs w:val="24"/>
          <w:lang w:val="hr-HR" w:eastAsia="ja-JP"/>
        </w:rPr>
        <w:t>N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>acrt propisa može ići u dalj</w:t>
      </w:r>
      <w:r w:rsidR="005F010E" w:rsidRPr="003745CF">
        <w:rPr>
          <w:rFonts w:eastAsia="Arial Unicode MS"/>
          <w:bCs/>
          <w:sz w:val="24"/>
          <w:szCs w:val="24"/>
          <w:lang w:val="hr-HR" w:eastAsia="ja-JP"/>
        </w:rPr>
        <w:t>nj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 xml:space="preserve">u proceduru, s obzirom da predmetne izmjene neće </w:t>
      </w:r>
      <w:r w:rsidR="005F010E" w:rsidRPr="003745CF">
        <w:rPr>
          <w:rFonts w:eastAsia="Arial Unicode MS"/>
          <w:bCs/>
          <w:sz w:val="24"/>
          <w:szCs w:val="24"/>
          <w:lang w:val="hr-HR" w:eastAsia="ja-JP"/>
        </w:rPr>
        <w:t>prouzroči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>ti dodatna finan</w:t>
      </w:r>
      <w:r w:rsidR="005F010E" w:rsidRPr="003745CF">
        <w:rPr>
          <w:rFonts w:eastAsia="Arial Unicode MS"/>
          <w:bCs/>
          <w:sz w:val="24"/>
          <w:szCs w:val="24"/>
          <w:lang w:val="hr-HR" w:eastAsia="ja-JP"/>
        </w:rPr>
        <w:t>cijska izdvajanja proračun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 xml:space="preserve">skih sredstava po bilo kom osnovu. </w:t>
      </w:r>
    </w:p>
    <w:p w14:paraId="25CBD5B5" w14:textId="77777777" w:rsidR="00FB26DA" w:rsidRPr="003745CF" w:rsidRDefault="00FB26DA" w:rsidP="00E34D4B">
      <w:pPr>
        <w:jc w:val="both"/>
        <w:rPr>
          <w:rFonts w:eastAsia="Arial Unicode MS"/>
          <w:b/>
          <w:noProof/>
          <w:sz w:val="24"/>
          <w:szCs w:val="24"/>
          <w:lang w:val="hr-HR"/>
        </w:rPr>
      </w:pPr>
    </w:p>
    <w:p w14:paraId="63534015" w14:textId="7BFDFCEA" w:rsidR="00BD42EA" w:rsidRPr="003745CF" w:rsidRDefault="0002556A" w:rsidP="00E34D4B">
      <w:pPr>
        <w:jc w:val="both"/>
        <w:rPr>
          <w:rFonts w:eastAsia="Arial Unicode MS"/>
          <w:sz w:val="24"/>
          <w:szCs w:val="24"/>
          <w:lang w:val="hr-HR" w:eastAsia="ja-JP"/>
        </w:rPr>
      </w:pPr>
      <w:r w:rsidRPr="003745CF">
        <w:rPr>
          <w:rFonts w:eastAsia="Arial Unicode MS"/>
          <w:sz w:val="24"/>
          <w:szCs w:val="24"/>
          <w:lang w:val="hr-HR" w:eastAsia="ja-JP"/>
        </w:rPr>
        <w:t>Odjel</w:t>
      </w:r>
      <w:r w:rsidR="00583FCE" w:rsidRPr="003745CF">
        <w:rPr>
          <w:rFonts w:eastAsia="Arial Unicode MS"/>
          <w:sz w:val="24"/>
          <w:szCs w:val="24"/>
          <w:lang w:val="hr-HR" w:eastAsia="ja-JP"/>
        </w:rPr>
        <w:t xml:space="preserve"> za zdravstvo i ostale usluge je aktom broj: 05-1535AM-0002/23 u predmetu broj: 02-000</w:t>
      </w:r>
      <w:r w:rsidRPr="003745CF">
        <w:rPr>
          <w:rFonts w:eastAsia="Arial Unicode MS"/>
          <w:sz w:val="24"/>
          <w:szCs w:val="24"/>
          <w:lang w:val="hr-HR" w:eastAsia="ja-JP"/>
        </w:rPr>
        <w:t>146/23 od 18.08.2023. godine dao procjenu socijalnog utje</w:t>
      </w:r>
      <w:r w:rsidR="00583FCE" w:rsidRPr="003745CF">
        <w:rPr>
          <w:rFonts w:eastAsia="Arial Unicode MS"/>
          <w:sz w:val="24"/>
          <w:szCs w:val="24"/>
          <w:lang w:val="hr-HR" w:eastAsia="ja-JP"/>
        </w:rPr>
        <w:t>caja na</w:t>
      </w:r>
      <w:r w:rsidRPr="003745CF">
        <w:rPr>
          <w:rFonts w:eastAsia="Arial Unicode MS"/>
          <w:sz w:val="24"/>
          <w:szCs w:val="24"/>
          <w:lang w:val="hr-HR" w:eastAsia="ja-JP"/>
        </w:rPr>
        <w:t xml:space="preserve"> izradu ovog propisa, te utvrdi</w:t>
      </w:r>
      <w:r w:rsidR="00583FCE" w:rsidRPr="003745CF">
        <w:rPr>
          <w:rFonts w:eastAsia="Arial Unicode MS"/>
          <w:sz w:val="24"/>
          <w:szCs w:val="24"/>
          <w:lang w:val="hr-HR" w:eastAsia="ja-JP"/>
        </w:rPr>
        <w:t>o da</w:t>
      </w:r>
      <w:r w:rsidRPr="003745CF">
        <w:rPr>
          <w:rFonts w:eastAsia="Arial Unicode MS"/>
          <w:sz w:val="24"/>
          <w:szCs w:val="24"/>
          <w:lang w:val="hr-HR" w:eastAsia="ja-JP"/>
        </w:rPr>
        <w:t xml:space="preserve"> realizacija ovog propisa ne utje</w:t>
      </w:r>
      <w:r w:rsidR="00583FCE" w:rsidRPr="003745CF">
        <w:rPr>
          <w:rFonts w:eastAsia="Arial Unicode MS"/>
          <w:sz w:val="24"/>
          <w:szCs w:val="24"/>
          <w:lang w:val="hr-HR" w:eastAsia="ja-JP"/>
        </w:rPr>
        <w:t>če na mogućnost zapošlja</w:t>
      </w:r>
      <w:r w:rsidRPr="003745CF">
        <w:rPr>
          <w:rFonts w:eastAsia="Arial Unicode MS"/>
          <w:sz w:val="24"/>
          <w:szCs w:val="24"/>
          <w:lang w:val="hr-HR" w:eastAsia="ja-JP"/>
        </w:rPr>
        <w:t>vanja i tržište rada. Odjel</w:t>
      </w:r>
      <w:r w:rsidR="00583FCE" w:rsidRPr="003745CF">
        <w:rPr>
          <w:rFonts w:eastAsia="Arial Unicode MS"/>
          <w:sz w:val="24"/>
          <w:szCs w:val="24"/>
          <w:lang w:val="hr-HR" w:eastAsia="ja-JP"/>
        </w:rPr>
        <w:t xml:space="preserve"> za zdravstvo i ostale usluge je aktom broj: 05-1535AM-002/23 u pre</w:t>
      </w:r>
      <w:r w:rsidRPr="003745CF">
        <w:rPr>
          <w:rFonts w:eastAsia="Arial Unicode MS"/>
          <w:sz w:val="24"/>
          <w:szCs w:val="24"/>
          <w:lang w:val="hr-HR" w:eastAsia="ja-JP"/>
        </w:rPr>
        <w:t xml:space="preserve">dmetu broj: 02-000146/23 od 18. </w:t>
      </w:r>
      <w:r w:rsidR="00583FCE" w:rsidRPr="003745CF">
        <w:rPr>
          <w:rFonts w:eastAsia="Arial Unicode MS"/>
          <w:sz w:val="24"/>
          <w:szCs w:val="24"/>
          <w:lang w:val="hr-HR" w:eastAsia="ja-JP"/>
        </w:rPr>
        <w:t>8.</w:t>
      </w:r>
      <w:r w:rsidRPr="003745CF">
        <w:rPr>
          <w:rFonts w:eastAsia="Arial Unicode MS"/>
          <w:sz w:val="24"/>
          <w:szCs w:val="24"/>
          <w:lang w:val="hr-HR" w:eastAsia="ja-JP"/>
        </w:rPr>
        <w:t xml:space="preserve"> 2023. godine da</w:t>
      </w:r>
      <w:r w:rsidR="00583FCE" w:rsidRPr="003745CF">
        <w:rPr>
          <w:rFonts w:eastAsia="Arial Unicode MS"/>
          <w:sz w:val="24"/>
          <w:szCs w:val="24"/>
          <w:lang w:val="hr-HR" w:eastAsia="ja-JP"/>
        </w:rPr>
        <w:t xml:space="preserve">o procjenu socijalnog </w:t>
      </w:r>
      <w:proofErr w:type="spellStart"/>
      <w:r w:rsidR="00583FCE" w:rsidRPr="003745CF">
        <w:rPr>
          <w:rFonts w:eastAsia="Arial Unicode MS"/>
          <w:sz w:val="24"/>
          <w:szCs w:val="24"/>
          <w:lang w:val="hr-HR" w:eastAsia="ja-JP"/>
        </w:rPr>
        <w:t>uticaja</w:t>
      </w:r>
      <w:proofErr w:type="spellEnd"/>
      <w:r w:rsidR="00583FCE" w:rsidRPr="003745CF">
        <w:rPr>
          <w:rFonts w:eastAsia="Arial Unicode MS"/>
          <w:sz w:val="24"/>
          <w:szCs w:val="24"/>
          <w:lang w:val="hr-HR" w:eastAsia="ja-JP"/>
        </w:rPr>
        <w:t xml:space="preserve"> na</w:t>
      </w:r>
      <w:r w:rsidRPr="003745CF">
        <w:rPr>
          <w:rFonts w:eastAsia="Arial Unicode MS"/>
          <w:sz w:val="24"/>
          <w:szCs w:val="24"/>
          <w:lang w:val="hr-HR" w:eastAsia="ja-JP"/>
        </w:rPr>
        <w:t xml:space="preserve"> izradu ovog propisa, te utvrdi</w:t>
      </w:r>
      <w:r w:rsidR="00583FCE" w:rsidRPr="003745CF">
        <w:rPr>
          <w:rFonts w:eastAsia="Arial Unicode MS"/>
          <w:sz w:val="24"/>
          <w:szCs w:val="24"/>
          <w:lang w:val="hr-HR" w:eastAsia="ja-JP"/>
        </w:rPr>
        <w:t>o da realizacija ovog propisa ne tretira pitanje r</w:t>
      </w:r>
      <w:r w:rsidRPr="003745CF">
        <w:rPr>
          <w:rFonts w:eastAsia="Arial Unicode MS"/>
          <w:sz w:val="24"/>
          <w:szCs w:val="24"/>
          <w:lang w:val="hr-HR" w:eastAsia="ja-JP"/>
        </w:rPr>
        <w:t>avnopravnosti spolova, da ne utje</w:t>
      </w:r>
      <w:r w:rsidR="00583FCE" w:rsidRPr="003745CF">
        <w:rPr>
          <w:rFonts w:eastAsia="Arial Unicode MS"/>
          <w:sz w:val="24"/>
          <w:szCs w:val="24"/>
          <w:lang w:val="hr-HR" w:eastAsia="ja-JP"/>
        </w:rPr>
        <w:t>če na socijalnu ukl</w:t>
      </w:r>
      <w:r w:rsidRPr="003745CF">
        <w:rPr>
          <w:rFonts w:eastAsia="Arial Unicode MS"/>
          <w:sz w:val="24"/>
          <w:szCs w:val="24"/>
          <w:lang w:val="hr-HR" w:eastAsia="ja-JP"/>
        </w:rPr>
        <w:t>jučenost i zaštitu posebnih skupin</w:t>
      </w:r>
      <w:r w:rsidR="00583FCE" w:rsidRPr="003745CF">
        <w:rPr>
          <w:rFonts w:eastAsia="Arial Unicode MS"/>
          <w:sz w:val="24"/>
          <w:szCs w:val="24"/>
          <w:lang w:val="hr-HR" w:eastAsia="ja-JP"/>
        </w:rPr>
        <w:t>a, da ne daje</w:t>
      </w:r>
      <w:r w:rsidRPr="003745CF">
        <w:rPr>
          <w:rFonts w:eastAsia="Arial Unicode MS"/>
          <w:sz w:val="24"/>
          <w:szCs w:val="24"/>
          <w:lang w:val="hr-HR" w:eastAsia="ja-JP"/>
        </w:rPr>
        <w:t xml:space="preserve"> povlašten položaj određene skupin</w:t>
      </w:r>
      <w:r w:rsidR="00583FCE" w:rsidRPr="003745CF">
        <w:rPr>
          <w:rFonts w:eastAsia="Arial Unicode MS"/>
          <w:sz w:val="24"/>
          <w:szCs w:val="24"/>
          <w:lang w:val="hr-HR" w:eastAsia="ja-JP"/>
        </w:rPr>
        <w:t xml:space="preserve">e ili pojedinca i da nije </w:t>
      </w:r>
      <w:r w:rsidRPr="003745CF">
        <w:rPr>
          <w:rFonts w:eastAsia="Arial Unicode MS"/>
          <w:sz w:val="24"/>
          <w:szCs w:val="24"/>
          <w:lang w:val="hr-HR" w:eastAsia="ja-JP"/>
        </w:rPr>
        <w:t>u vezi s</w:t>
      </w:r>
      <w:r w:rsidR="00583FCE" w:rsidRPr="003745CF">
        <w:rPr>
          <w:rFonts w:eastAsia="Arial Unicode MS"/>
          <w:sz w:val="24"/>
          <w:szCs w:val="24"/>
          <w:lang w:val="hr-HR" w:eastAsia="ja-JP"/>
        </w:rPr>
        <w:t xml:space="preserve"> pristupom zdravstvenoj i socijalnoj zaštiti i obrazovanju.</w:t>
      </w:r>
    </w:p>
    <w:p w14:paraId="23AF7C2B" w14:textId="77777777" w:rsidR="00583FCE" w:rsidRPr="003745CF" w:rsidRDefault="00583FCE" w:rsidP="00E34D4B">
      <w:pPr>
        <w:jc w:val="both"/>
        <w:rPr>
          <w:rFonts w:eastAsia="Arial Unicode MS"/>
          <w:sz w:val="24"/>
          <w:szCs w:val="24"/>
          <w:lang w:val="hr-HR" w:eastAsia="ja-JP"/>
        </w:rPr>
      </w:pPr>
    </w:p>
    <w:p w14:paraId="0606267F" w14:textId="7555C375" w:rsidR="00BD42EA" w:rsidRPr="003745CF" w:rsidRDefault="0002556A" w:rsidP="00E34D4B">
      <w:pPr>
        <w:jc w:val="both"/>
        <w:rPr>
          <w:rFonts w:eastAsia="Arial Unicode MS"/>
          <w:bCs/>
          <w:sz w:val="24"/>
          <w:szCs w:val="24"/>
          <w:lang w:val="hr-HR" w:eastAsia="ja-JP"/>
        </w:rPr>
      </w:pPr>
      <w:r w:rsidRPr="003745CF">
        <w:rPr>
          <w:rFonts w:eastAsia="Arial Unicode MS"/>
          <w:bCs/>
          <w:sz w:val="24"/>
          <w:szCs w:val="24"/>
          <w:lang w:val="hr-HR" w:eastAsia="ja-JP"/>
        </w:rPr>
        <w:t>Odjel</w:t>
      </w:r>
      <w:r w:rsidR="00583FCE" w:rsidRPr="003745CF">
        <w:rPr>
          <w:rFonts w:eastAsia="Arial Unicode MS"/>
          <w:bCs/>
          <w:sz w:val="24"/>
          <w:szCs w:val="24"/>
          <w:lang w:val="hr-HR" w:eastAsia="ja-JP"/>
        </w:rPr>
        <w:t xml:space="preserve"> za prostorno planiranje i imovinsko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>-pravne poslove je dao mišljenje o procjeni utjecaja propisa na okoliš</w:t>
      </w:r>
      <w:r w:rsidR="00583FCE" w:rsidRPr="003745CF">
        <w:rPr>
          <w:rFonts w:eastAsia="Arial Unicode MS"/>
          <w:bCs/>
          <w:sz w:val="24"/>
          <w:szCs w:val="24"/>
          <w:lang w:val="hr-HR" w:eastAsia="ja-JP"/>
        </w:rPr>
        <w:t xml:space="preserve">, aktom broj: 06-1534SM-004/23 u predmetu broj: 02-000148/23 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 xml:space="preserve">od 21. </w:t>
      </w:r>
      <w:r w:rsidR="00583FCE" w:rsidRPr="003745CF">
        <w:rPr>
          <w:rFonts w:eastAsia="Arial Unicode MS"/>
          <w:bCs/>
          <w:sz w:val="24"/>
          <w:szCs w:val="24"/>
          <w:lang w:val="hr-HR" w:eastAsia="ja-JP"/>
        </w:rPr>
        <w:t>8.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 xml:space="preserve"> </w:t>
      </w:r>
      <w:r w:rsidR="00583FCE" w:rsidRPr="003745CF">
        <w:rPr>
          <w:rFonts w:eastAsia="Arial Unicode MS"/>
          <w:bCs/>
          <w:sz w:val="24"/>
          <w:szCs w:val="24"/>
          <w:lang w:val="hr-HR" w:eastAsia="ja-JP"/>
        </w:rPr>
        <w:t>2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>023. godine kojim je konstatira</w:t>
      </w:r>
      <w:r w:rsidR="00583FCE" w:rsidRPr="003745CF">
        <w:rPr>
          <w:rFonts w:eastAsia="Arial Unicode MS"/>
          <w:bCs/>
          <w:sz w:val="24"/>
          <w:szCs w:val="24"/>
          <w:lang w:val="hr-HR" w:eastAsia="ja-JP"/>
        </w:rPr>
        <w:t>o da ovaj propis neće imati neg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>ativan utjecaj na okoliš</w:t>
      </w:r>
      <w:r w:rsidR="00583FCE" w:rsidRPr="003745CF">
        <w:rPr>
          <w:rFonts w:eastAsia="Arial Unicode MS"/>
          <w:bCs/>
          <w:sz w:val="24"/>
          <w:szCs w:val="24"/>
          <w:lang w:val="hr-HR" w:eastAsia="ja-JP"/>
        </w:rPr>
        <w:t>.</w:t>
      </w:r>
    </w:p>
    <w:p w14:paraId="557626A6" w14:textId="77777777" w:rsidR="00583FCE" w:rsidRPr="003745CF" w:rsidRDefault="00583FCE" w:rsidP="00E34D4B">
      <w:pPr>
        <w:jc w:val="both"/>
        <w:rPr>
          <w:rFonts w:eastAsiaTheme="minorEastAsia"/>
          <w:b/>
          <w:noProof/>
          <w:color w:val="FF0000"/>
          <w:sz w:val="24"/>
          <w:szCs w:val="24"/>
          <w:lang w:val="hr-HR" w:eastAsia="sr-Latn-BA"/>
        </w:rPr>
      </w:pPr>
    </w:p>
    <w:p w14:paraId="34FF94C7" w14:textId="6A3865E2" w:rsidR="00BD42EA" w:rsidRPr="003745CF" w:rsidRDefault="00BD42EA" w:rsidP="00E34D4B">
      <w:pPr>
        <w:jc w:val="both"/>
        <w:rPr>
          <w:rFonts w:eastAsiaTheme="minorEastAsia"/>
          <w:b/>
          <w:noProof/>
          <w:sz w:val="24"/>
          <w:szCs w:val="24"/>
          <w:lang w:val="hr-HR" w:eastAsia="sr-Latn-BA"/>
        </w:rPr>
      </w:pPr>
      <w:r w:rsidRPr="003745CF">
        <w:rPr>
          <w:rFonts w:eastAsiaTheme="minorEastAsia"/>
          <w:b/>
          <w:noProof/>
          <w:sz w:val="24"/>
          <w:szCs w:val="24"/>
          <w:lang w:val="hr-HR" w:eastAsia="sr-Latn-BA"/>
        </w:rPr>
        <w:t>6. PROVEDBENI MEHANIZMI I NAČINI OSIGURAVANJA POŠT</w:t>
      </w:r>
      <w:r w:rsidR="0002556A" w:rsidRPr="003745CF">
        <w:rPr>
          <w:rFonts w:eastAsiaTheme="minorEastAsia"/>
          <w:b/>
          <w:noProof/>
          <w:sz w:val="24"/>
          <w:szCs w:val="24"/>
          <w:lang w:val="hr-HR" w:eastAsia="sr-Latn-BA"/>
        </w:rPr>
        <w:t>I</w:t>
      </w:r>
      <w:r w:rsidRPr="003745CF">
        <w:rPr>
          <w:rFonts w:eastAsiaTheme="minorEastAsia"/>
          <w:b/>
          <w:noProof/>
          <w:sz w:val="24"/>
          <w:szCs w:val="24"/>
          <w:lang w:val="hr-HR" w:eastAsia="sr-Latn-BA"/>
        </w:rPr>
        <w:t>VANJA PROPISA</w:t>
      </w:r>
    </w:p>
    <w:p w14:paraId="4BFB6A70" w14:textId="77777777" w:rsidR="00BD42EA" w:rsidRPr="003745CF" w:rsidRDefault="00BD42EA" w:rsidP="00E34D4B">
      <w:pPr>
        <w:jc w:val="both"/>
        <w:rPr>
          <w:noProof/>
          <w:sz w:val="24"/>
          <w:szCs w:val="24"/>
          <w:lang w:val="hr-HR"/>
        </w:rPr>
      </w:pPr>
    </w:p>
    <w:p w14:paraId="7BB17DB0" w14:textId="4991297B" w:rsidR="00583FCE" w:rsidRPr="003745CF" w:rsidRDefault="005F010E" w:rsidP="00E34D4B">
      <w:pPr>
        <w:pStyle w:val="Standard"/>
        <w:jc w:val="both"/>
        <w:rPr>
          <w:rFonts w:ascii="Times New Roman" w:hAnsi="Times New Roman"/>
          <w:lang w:val="hr-HR"/>
        </w:rPr>
      </w:pPr>
      <w:r w:rsidRPr="003745CF">
        <w:rPr>
          <w:rFonts w:ascii="Times New Roman" w:hAnsi="Times New Roman"/>
          <w:lang w:val="hr-HR"/>
        </w:rPr>
        <w:t xml:space="preserve">Donošenjem ovog </w:t>
      </w:r>
      <w:r w:rsidR="0002556A" w:rsidRPr="003745CF">
        <w:rPr>
          <w:rFonts w:ascii="Times New Roman" w:hAnsi="Times New Roman"/>
          <w:lang w:val="hr-HR"/>
        </w:rPr>
        <w:t>p</w:t>
      </w:r>
      <w:r w:rsidR="00583FCE" w:rsidRPr="003745CF">
        <w:rPr>
          <w:rFonts w:ascii="Times New Roman" w:hAnsi="Times New Roman"/>
          <w:lang w:val="hr-HR"/>
        </w:rPr>
        <w:t xml:space="preserve">ropisa, šef Policije će nakon stupanja na snagu istog, donijeti podzakonski akt kojim </w:t>
      </w:r>
      <w:r w:rsidRPr="003745CF">
        <w:rPr>
          <w:rFonts w:ascii="Times New Roman" w:hAnsi="Times New Roman"/>
          <w:lang w:val="hr-HR"/>
        </w:rPr>
        <w:t>će se utvrditi obrazac Izvješć</w:t>
      </w:r>
      <w:r w:rsidR="00583FCE" w:rsidRPr="003745CF">
        <w:rPr>
          <w:rFonts w:ascii="Times New Roman" w:hAnsi="Times New Roman"/>
          <w:lang w:val="hr-HR"/>
        </w:rPr>
        <w:t xml:space="preserve">a o imovinskom stanju </w:t>
      </w:r>
      <w:r w:rsidR="0002556A" w:rsidRPr="003745CF">
        <w:rPr>
          <w:rFonts w:ascii="Times New Roman" w:hAnsi="Times New Roman"/>
          <w:lang w:val="hr-HR"/>
        </w:rPr>
        <w:t>djelatnika</w:t>
      </w:r>
      <w:r w:rsidR="00583FCE" w:rsidRPr="003745CF">
        <w:rPr>
          <w:rFonts w:ascii="Times New Roman" w:hAnsi="Times New Roman"/>
          <w:lang w:val="hr-HR"/>
        </w:rPr>
        <w:t>, postupak prikupljanja podataka i provjere takvih podataka. Iako će ovim podzakonskim aktom biti</w:t>
      </w:r>
      <w:r w:rsidRPr="003745CF">
        <w:rPr>
          <w:rFonts w:ascii="Times New Roman" w:hAnsi="Times New Roman"/>
          <w:lang w:val="hr-HR"/>
        </w:rPr>
        <w:t xml:space="preserve"> propisana procedura, diskrecijske ovlasti</w:t>
      </w:r>
      <w:r w:rsidR="00583FCE" w:rsidRPr="003745CF">
        <w:rPr>
          <w:rFonts w:ascii="Times New Roman" w:hAnsi="Times New Roman"/>
          <w:lang w:val="hr-HR"/>
        </w:rPr>
        <w:t xml:space="preserve"> su sužen</w:t>
      </w:r>
      <w:r w:rsidRPr="003745CF">
        <w:rPr>
          <w:rFonts w:ascii="Times New Roman" w:hAnsi="Times New Roman"/>
          <w:lang w:val="hr-HR"/>
        </w:rPr>
        <w:t>e</w:t>
      </w:r>
      <w:r w:rsidR="00583FCE" w:rsidRPr="003745CF">
        <w:rPr>
          <w:rFonts w:ascii="Times New Roman" w:hAnsi="Times New Roman"/>
          <w:lang w:val="hr-HR"/>
        </w:rPr>
        <w:t>, s obzirom da su ista propisana ovim propisom (</w:t>
      </w:r>
      <w:r w:rsidR="0002556A" w:rsidRPr="003745CF">
        <w:rPr>
          <w:rFonts w:ascii="Times New Roman" w:hAnsi="Times New Roman"/>
          <w:lang w:val="hr-HR"/>
        </w:rPr>
        <w:t>Z</w:t>
      </w:r>
      <w:r w:rsidR="00583FCE" w:rsidRPr="003745CF">
        <w:rPr>
          <w:rFonts w:ascii="Times New Roman" w:hAnsi="Times New Roman"/>
          <w:lang w:val="hr-HR"/>
        </w:rPr>
        <w:t>akonom), o</w:t>
      </w:r>
      <w:r w:rsidR="0002556A" w:rsidRPr="003745CF">
        <w:rPr>
          <w:rFonts w:ascii="Times New Roman" w:hAnsi="Times New Roman"/>
          <w:lang w:val="hr-HR"/>
        </w:rPr>
        <w:t>d rokova za podnošenje izvješć</w:t>
      </w:r>
      <w:r w:rsidR="00583FCE" w:rsidRPr="003745CF">
        <w:rPr>
          <w:rFonts w:ascii="Times New Roman" w:hAnsi="Times New Roman"/>
          <w:lang w:val="hr-HR"/>
        </w:rPr>
        <w:t>a i dopunu izvješ</w:t>
      </w:r>
      <w:r w:rsidR="0002556A" w:rsidRPr="003745CF">
        <w:rPr>
          <w:rFonts w:ascii="Times New Roman" w:hAnsi="Times New Roman"/>
          <w:lang w:val="hr-HR"/>
        </w:rPr>
        <w:t>ć</w:t>
      </w:r>
      <w:r w:rsidR="00583FCE" w:rsidRPr="003745CF">
        <w:rPr>
          <w:rFonts w:ascii="Times New Roman" w:hAnsi="Times New Roman"/>
          <w:lang w:val="hr-HR"/>
        </w:rPr>
        <w:t xml:space="preserve">a, taksativno nabrojanih podataka koje </w:t>
      </w:r>
      <w:r w:rsidR="0002556A" w:rsidRPr="003745CF">
        <w:rPr>
          <w:rFonts w:ascii="Times New Roman" w:hAnsi="Times New Roman"/>
          <w:lang w:val="hr-HR"/>
        </w:rPr>
        <w:t>I</w:t>
      </w:r>
      <w:r w:rsidR="00583FCE" w:rsidRPr="003745CF">
        <w:rPr>
          <w:rFonts w:ascii="Times New Roman" w:hAnsi="Times New Roman"/>
          <w:lang w:val="hr-HR"/>
        </w:rPr>
        <w:t>zvješ</w:t>
      </w:r>
      <w:r w:rsidRPr="003745CF">
        <w:rPr>
          <w:rFonts w:ascii="Times New Roman" w:hAnsi="Times New Roman"/>
          <w:lang w:val="hr-HR"/>
        </w:rPr>
        <w:t>će</w:t>
      </w:r>
      <w:r w:rsidR="00583FCE" w:rsidRPr="003745CF">
        <w:rPr>
          <w:rFonts w:ascii="Times New Roman" w:hAnsi="Times New Roman"/>
          <w:lang w:val="hr-HR"/>
        </w:rPr>
        <w:t xml:space="preserve"> sadržava, do posljedica u postupku provjere t</w:t>
      </w:r>
      <w:r w:rsidR="0002556A" w:rsidRPr="003745CF">
        <w:rPr>
          <w:rFonts w:ascii="Times New Roman" w:hAnsi="Times New Roman"/>
          <w:lang w:val="hr-HR"/>
        </w:rPr>
        <w:t>o</w:t>
      </w:r>
      <w:r w:rsidR="00583FCE" w:rsidRPr="003745CF">
        <w:rPr>
          <w:rFonts w:ascii="Times New Roman" w:hAnsi="Times New Roman"/>
          <w:lang w:val="hr-HR"/>
        </w:rPr>
        <w:t>čnosti podataka sadržanih u Izvješ</w:t>
      </w:r>
      <w:r w:rsidRPr="003745CF">
        <w:rPr>
          <w:rFonts w:ascii="Times New Roman" w:hAnsi="Times New Roman"/>
          <w:lang w:val="hr-HR"/>
        </w:rPr>
        <w:t>ć</w:t>
      </w:r>
      <w:r w:rsidR="00583FCE" w:rsidRPr="003745CF">
        <w:rPr>
          <w:rFonts w:ascii="Times New Roman" w:hAnsi="Times New Roman"/>
          <w:lang w:val="hr-HR"/>
        </w:rPr>
        <w:t xml:space="preserve">u o imovinskom stanju. </w:t>
      </w:r>
    </w:p>
    <w:p w14:paraId="632FBB0D" w14:textId="6F473B83" w:rsidR="00583FCE" w:rsidRPr="003745CF" w:rsidRDefault="00583FCE" w:rsidP="00E34D4B">
      <w:pPr>
        <w:pStyle w:val="Standard"/>
        <w:jc w:val="both"/>
        <w:rPr>
          <w:rFonts w:ascii="Times New Roman" w:hAnsi="Times New Roman"/>
          <w:lang w:val="hr-HR"/>
        </w:rPr>
      </w:pPr>
      <w:r w:rsidRPr="003745CF">
        <w:rPr>
          <w:rFonts w:ascii="Times New Roman" w:hAnsi="Times New Roman"/>
          <w:lang w:val="hr-HR"/>
        </w:rPr>
        <w:t>Osim naved</w:t>
      </w:r>
      <w:r w:rsidR="005F010E" w:rsidRPr="003745CF">
        <w:rPr>
          <w:rFonts w:ascii="Times New Roman" w:hAnsi="Times New Roman"/>
          <w:lang w:val="hr-HR"/>
        </w:rPr>
        <w:t>enog, donošenje ovog propisa utje</w:t>
      </w:r>
      <w:r w:rsidRPr="003745CF">
        <w:rPr>
          <w:rFonts w:ascii="Times New Roman" w:hAnsi="Times New Roman"/>
          <w:lang w:val="hr-HR"/>
        </w:rPr>
        <w:t>če na donošenje novog Pravilnika o unut</w:t>
      </w:r>
      <w:r w:rsidR="0002556A" w:rsidRPr="003745CF">
        <w:rPr>
          <w:rFonts w:ascii="Times New Roman" w:hAnsi="Times New Roman"/>
          <w:lang w:val="hr-HR"/>
        </w:rPr>
        <w:t>ar</w:t>
      </w:r>
      <w:r w:rsidRPr="003745CF">
        <w:rPr>
          <w:rFonts w:ascii="Times New Roman" w:hAnsi="Times New Roman"/>
          <w:lang w:val="hr-HR"/>
        </w:rPr>
        <w:t xml:space="preserve">njoj organizaciji i sistematizaciji radnih mjesta, ali samo u dijelu koji se odnosi na propisivanje radnih mjesta državnih službenika i namještenika koja su specifična, </w:t>
      </w:r>
      <w:r w:rsidR="0002556A" w:rsidRPr="003745CF">
        <w:rPr>
          <w:rFonts w:ascii="Times New Roman" w:hAnsi="Times New Roman"/>
          <w:lang w:val="hr-HR"/>
        </w:rPr>
        <w:t>odnosno zahtijevaju visok stupanj</w:t>
      </w:r>
      <w:r w:rsidRPr="003745CF">
        <w:rPr>
          <w:rFonts w:ascii="Times New Roman" w:hAnsi="Times New Roman"/>
          <w:lang w:val="hr-HR"/>
        </w:rPr>
        <w:t xml:space="preserve"> stručnosti, odgovornosti u odlučivanju i vis</w:t>
      </w:r>
      <w:r w:rsidR="005F010E" w:rsidRPr="003745CF">
        <w:rPr>
          <w:rFonts w:ascii="Times New Roman" w:hAnsi="Times New Roman"/>
          <w:lang w:val="hr-HR"/>
        </w:rPr>
        <w:t>ok stupanj nezavisnosti u područjima značajnim za učinkovit</w:t>
      </w:r>
      <w:r w:rsidRPr="003745CF">
        <w:rPr>
          <w:rFonts w:ascii="Times New Roman" w:hAnsi="Times New Roman"/>
          <w:lang w:val="hr-HR"/>
        </w:rPr>
        <w:t xml:space="preserve"> rad Policije. </w:t>
      </w:r>
    </w:p>
    <w:p w14:paraId="367F41E1" w14:textId="77777777" w:rsidR="00BD42EA" w:rsidRPr="003745CF" w:rsidRDefault="00BD42EA" w:rsidP="00E34D4B">
      <w:pPr>
        <w:jc w:val="both"/>
        <w:rPr>
          <w:noProof/>
          <w:sz w:val="24"/>
          <w:szCs w:val="24"/>
          <w:lang w:val="hr-HR"/>
        </w:rPr>
      </w:pPr>
    </w:p>
    <w:p w14:paraId="4B0F2CDB" w14:textId="77777777" w:rsidR="00BD42EA" w:rsidRPr="003745CF" w:rsidRDefault="00BD42EA" w:rsidP="00E34D4B">
      <w:pPr>
        <w:jc w:val="both"/>
        <w:rPr>
          <w:rFonts w:eastAsiaTheme="minorEastAsia"/>
          <w:b/>
          <w:noProof/>
          <w:sz w:val="24"/>
          <w:szCs w:val="24"/>
          <w:lang w:val="hr-HR" w:eastAsia="sr-Latn-BA"/>
        </w:rPr>
      </w:pPr>
      <w:r w:rsidRPr="003745CF">
        <w:rPr>
          <w:rFonts w:eastAsiaTheme="minorEastAsia"/>
          <w:b/>
          <w:noProof/>
          <w:sz w:val="24"/>
          <w:szCs w:val="24"/>
          <w:lang w:val="hr-HR" w:eastAsia="sr-Latn-BA"/>
        </w:rPr>
        <w:t>7. PROCJENA FINANCIJSKIH SREDSTAVA POTREBNIH ZA PROVOĐENJE ZAKONA</w:t>
      </w:r>
    </w:p>
    <w:p w14:paraId="2038986A" w14:textId="77777777" w:rsidR="00BD42EA" w:rsidRPr="003745CF" w:rsidRDefault="00BD42EA" w:rsidP="00E34D4B">
      <w:pPr>
        <w:jc w:val="both"/>
        <w:rPr>
          <w:rFonts w:eastAsiaTheme="minorEastAsia"/>
          <w:b/>
          <w:noProof/>
          <w:sz w:val="24"/>
          <w:szCs w:val="24"/>
          <w:lang w:val="hr-HR" w:eastAsia="sr-Latn-BA"/>
        </w:rPr>
      </w:pPr>
    </w:p>
    <w:p w14:paraId="48022A91" w14:textId="183258C3" w:rsidR="00583FCE" w:rsidRPr="003745CF" w:rsidRDefault="00583FCE" w:rsidP="00E34D4B">
      <w:pPr>
        <w:jc w:val="both"/>
        <w:rPr>
          <w:rFonts w:eastAsia="Arial Unicode MS"/>
          <w:bCs/>
          <w:sz w:val="24"/>
          <w:szCs w:val="24"/>
          <w:lang w:val="hr-HR" w:eastAsia="ja-JP"/>
        </w:rPr>
      </w:pPr>
      <w:r w:rsidRPr="003745CF">
        <w:rPr>
          <w:rFonts w:eastAsia="Arial Unicode MS"/>
          <w:bCs/>
          <w:sz w:val="24"/>
          <w:szCs w:val="24"/>
          <w:lang w:val="hr-HR" w:eastAsia="ja-JP"/>
        </w:rPr>
        <w:t>Dana 30.</w:t>
      </w:r>
      <w:r w:rsidR="0002556A" w:rsidRPr="003745CF">
        <w:rPr>
          <w:rFonts w:eastAsia="Arial Unicode MS"/>
          <w:bCs/>
          <w:sz w:val="24"/>
          <w:szCs w:val="24"/>
          <w:lang w:val="hr-HR" w:eastAsia="ja-JP"/>
        </w:rPr>
        <w:t xml:space="preserve"> 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>10.</w:t>
      </w:r>
      <w:r w:rsidR="0002556A" w:rsidRPr="003745CF">
        <w:rPr>
          <w:rFonts w:eastAsia="Arial Unicode MS"/>
          <w:bCs/>
          <w:sz w:val="24"/>
          <w:szCs w:val="24"/>
          <w:lang w:val="hr-HR" w:eastAsia="ja-JP"/>
        </w:rPr>
        <w:t xml:space="preserve"> 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>2023. godine Direkcija za finan</w:t>
      </w:r>
      <w:r w:rsidR="005F010E" w:rsidRPr="003745CF">
        <w:rPr>
          <w:rFonts w:eastAsia="Arial Unicode MS"/>
          <w:bCs/>
          <w:sz w:val="24"/>
          <w:szCs w:val="24"/>
          <w:lang w:val="hr-HR" w:eastAsia="ja-JP"/>
        </w:rPr>
        <w:t>c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 xml:space="preserve">ije Brčko distrikta Bosne i Hercegovine </w:t>
      </w:r>
      <w:r w:rsidR="005F010E" w:rsidRPr="003745CF">
        <w:rPr>
          <w:rFonts w:eastAsia="Arial Unicode MS"/>
          <w:bCs/>
          <w:sz w:val="24"/>
          <w:szCs w:val="24"/>
          <w:lang w:val="hr-HR" w:eastAsia="ja-JP"/>
        </w:rPr>
        <w:t>dala je Proračun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 xml:space="preserve">sku analizu broj: 02-04.1-1395/23 u </w:t>
      </w:r>
      <w:r w:rsidR="005F010E" w:rsidRPr="003745CF">
        <w:rPr>
          <w:rFonts w:eastAsia="Arial Unicode MS"/>
          <w:bCs/>
          <w:sz w:val="24"/>
          <w:szCs w:val="24"/>
          <w:lang w:val="hr-HR" w:eastAsia="ja-JP"/>
        </w:rPr>
        <w:t>kojoj je sadržano mišljenje da N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>acrt propisa može ići u dalj</w:t>
      </w:r>
      <w:r w:rsidR="0002556A" w:rsidRPr="003745CF">
        <w:rPr>
          <w:rFonts w:eastAsia="Arial Unicode MS"/>
          <w:bCs/>
          <w:sz w:val="24"/>
          <w:szCs w:val="24"/>
          <w:lang w:val="hr-HR" w:eastAsia="ja-JP"/>
        </w:rPr>
        <w:t>nj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 xml:space="preserve">u proceduru, s obzirom da predmetne izmjene neće </w:t>
      </w:r>
      <w:r w:rsidR="0002556A" w:rsidRPr="003745CF">
        <w:rPr>
          <w:rFonts w:eastAsia="Arial Unicode MS"/>
          <w:bCs/>
          <w:sz w:val="24"/>
          <w:szCs w:val="24"/>
          <w:lang w:val="hr-HR" w:eastAsia="ja-JP"/>
        </w:rPr>
        <w:t>prouzroči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>ti dodatna finan</w:t>
      </w:r>
      <w:r w:rsidR="005F010E" w:rsidRPr="003745CF">
        <w:rPr>
          <w:rFonts w:eastAsia="Arial Unicode MS"/>
          <w:bCs/>
          <w:sz w:val="24"/>
          <w:szCs w:val="24"/>
          <w:lang w:val="hr-HR" w:eastAsia="ja-JP"/>
        </w:rPr>
        <w:t>c</w:t>
      </w:r>
      <w:r w:rsidR="0002556A" w:rsidRPr="003745CF">
        <w:rPr>
          <w:rFonts w:eastAsia="Arial Unicode MS"/>
          <w:bCs/>
          <w:sz w:val="24"/>
          <w:szCs w:val="24"/>
          <w:lang w:val="hr-HR" w:eastAsia="ja-JP"/>
        </w:rPr>
        <w:t>ijska izdvajanja proračun</w:t>
      </w:r>
      <w:r w:rsidRPr="003745CF">
        <w:rPr>
          <w:rFonts w:eastAsia="Arial Unicode MS"/>
          <w:bCs/>
          <w:sz w:val="24"/>
          <w:szCs w:val="24"/>
          <w:lang w:val="hr-HR" w:eastAsia="ja-JP"/>
        </w:rPr>
        <w:t xml:space="preserve">skih sredstava po bilo kom osnovu. </w:t>
      </w:r>
    </w:p>
    <w:p w14:paraId="0E79A1CD" w14:textId="77777777" w:rsidR="0002556A" w:rsidRPr="003745CF" w:rsidRDefault="0002556A" w:rsidP="00E34D4B">
      <w:pPr>
        <w:jc w:val="both"/>
        <w:rPr>
          <w:rFonts w:eastAsia="Arial Unicode MS"/>
          <w:bCs/>
          <w:sz w:val="24"/>
          <w:szCs w:val="24"/>
          <w:lang w:val="hr-HR" w:eastAsia="ja-JP"/>
        </w:rPr>
      </w:pPr>
    </w:p>
    <w:p w14:paraId="67838809" w14:textId="63D571BF" w:rsidR="00BD42EA" w:rsidRPr="003745CF" w:rsidRDefault="002018E2" w:rsidP="00E34D4B">
      <w:pPr>
        <w:jc w:val="both"/>
        <w:rPr>
          <w:rFonts w:eastAsiaTheme="minorEastAsia"/>
          <w:b/>
          <w:noProof/>
          <w:sz w:val="24"/>
          <w:szCs w:val="24"/>
          <w:lang w:val="hr-HR" w:eastAsia="sr-Latn-BA"/>
        </w:rPr>
      </w:pPr>
      <w:r w:rsidRPr="003745CF">
        <w:rPr>
          <w:rFonts w:eastAsiaTheme="minorEastAsia"/>
          <w:b/>
          <w:noProof/>
          <w:sz w:val="24"/>
          <w:szCs w:val="24"/>
          <w:lang w:val="hr-HR" w:eastAsia="sr-Latn-BA"/>
        </w:rPr>
        <w:t>8. KONZ</w:t>
      </w:r>
      <w:r w:rsidR="00BD42EA" w:rsidRPr="003745CF">
        <w:rPr>
          <w:rFonts w:eastAsiaTheme="minorEastAsia"/>
          <w:b/>
          <w:noProof/>
          <w:sz w:val="24"/>
          <w:szCs w:val="24"/>
          <w:lang w:val="hr-HR" w:eastAsia="sr-Latn-BA"/>
        </w:rPr>
        <w:t>ULTACIJE MEĐU INSTITUCIJAMA</w:t>
      </w:r>
    </w:p>
    <w:p w14:paraId="3C06C12C" w14:textId="77777777" w:rsidR="00BD42EA" w:rsidRPr="003745CF" w:rsidRDefault="00BD42EA" w:rsidP="00E34D4B">
      <w:pPr>
        <w:jc w:val="both"/>
        <w:rPr>
          <w:rFonts w:eastAsiaTheme="minorEastAsia"/>
          <w:b/>
          <w:noProof/>
          <w:sz w:val="24"/>
          <w:szCs w:val="24"/>
          <w:lang w:val="hr-HR" w:eastAsia="sr-Latn-BA"/>
        </w:rPr>
      </w:pPr>
    </w:p>
    <w:p w14:paraId="6A2D9125" w14:textId="59572A79" w:rsidR="00BD42EA" w:rsidRPr="003745CF" w:rsidRDefault="00BD42EA" w:rsidP="00E34D4B">
      <w:pPr>
        <w:jc w:val="both"/>
        <w:rPr>
          <w:rFonts w:eastAsiaTheme="minorEastAsia"/>
          <w:noProof/>
          <w:sz w:val="24"/>
          <w:szCs w:val="24"/>
          <w:lang w:val="hr-HR" w:eastAsia="sr-Latn-BA"/>
        </w:rPr>
      </w:pPr>
      <w:r w:rsidRPr="003745CF">
        <w:rPr>
          <w:rFonts w:eastAsia="Arial Unicode MS"/>
          <w:noProof/>
          <w:sz w:val="24"/>
          <w:szCs w:val="24"/>
          <w:lang w:val="hr-HR" w:eastAsia="ja-JP"/>
        </w:rPr>
        <w:t>Pred</w:t>
      </w:r>
      <w:r w:rsidR="002018E2" w:rsidRPr="003745CF">
        <w:rPr>
          <w:rFonts w:eastAsia="Arial Unicode MS"/>
          <w:noProof/>
          <w:sz w:val="24"/>
          <w:szCs w:val="24"/>
          <w:lang w:val="hr-HR" w:eastAsia="ja-JP"/>
        </w:rPr>
        <w:t>nacrt zakona je dostavljen tijel</w:t>
      </w:r>
      <w:r w:rsidRPr="003745CF">
        <w:rPr>
          <w:rFonts w:eastAsia="Arial Unicode MS"/>
          <w:noProof/>
          <w:sz w:val="24"/>
          <w:szCs w:val="24"/>
          <w:lang w:val="hr-HR" w:eastAsia="ja-JP"/>
        </w:rPr>
        <w:t xml:space="preserve">ima javne uprave i institucijama Brčko distrikta BiH radi davanja pisanih komentara na dostavljeni </w:t>
      </w:r>
      <w:r w:rsidR="002018E2" w:rsidRPr="003745CF">
        <w:rPr>
          <w:rFonts w:eastAsia="Arial Unicode MS"/>
          <w:noProof/>
          <w:sz w:val="24"/>
          <w:szCs w:val="24"/>
          <w:lang w:val="hr-HR" w:eastAsia="ja-JP"/>
        </w:rPr>
        <w:t>P</w:t>
      </w:r>
      <w:r w:rsidRPr="003745CF">
        <w:rPr>
          <w:rFonts w:eastAsia="Arial Unicode MS"/>
          <w:noProof/>
          <w:sz w:val="24"/>
          <w:szCs w:val="24"/>
          <w:lang w:val="hr-HR" w:eastAsia="ja-JP"/>
        </w:rPr>
        <w:t xml:space="preserve">rednacrt zakona. </w:t>
      </w:r>
    </w:p>
    <w:p w14:paraId="71262250" w14:textId="77777777" w:rsidR="00BD42EA" w:rsidRPr="003745CF" w:rsidRDefault="00BD42EA" w:rsidP="00E34D4B">
      <w:pPr>
        <w:jc w:val="both"/>
        <w:rPr>
          <w:rFonts w:eastAsia="Arial Unicode MS"/>
          <w:noProof/>
          <w:sz w:val="24"/>
          <w:szCs w:val="24"/>
          <w:lang w:val="hr-HR" w:eastAsia="ja-JP"/>
        </w:rPr>
      </w:pPr>
    </w:p>
    <w:p w14:paraId="37D5FA2E" w14:textId="77777777" w:rsidR="0002556A" w:rsidRPr="003745CF" w:rsidRDefault="0002556A" w:rsidP="00E34D4B">
      <w:pPr>
        <w:jc w:val="both"/>
        <w:rPr>
          <w:rFonts w:eastAsiaTheme="minorEastAsia"/>
          <w:b/>
          <w:noProof/>
          <w:sz w:val="24"/>
          <w:szCs w:val="24"/>
          <w:lang w:val="hr-HR" w:eastAsia="sr-Latn-BA"/>
        </w:rPr>
      </w:pPr>
    </w:p>
    <w:p w14:paraId="3204B1B6" w14:textId="77777777" w:rsidR="0002556A" w:rsidRPr="003745CF" w:rsidRDefault="0002556A" w:rsidP="00E34D4B">
      <w:pPr>
        <w:jc w:val="both"/>
        <w:rPr>
          <w:rFonts w:eastAsiaTheme="minorEastAsia"/>
          <w:b/>
          <w:noProof/>
          <w:sz w:val="24"/>
          <w:szCs w:val="24"/>
          <w:lang w:val="hr-HR" w:eastAsia="sr-Latn-BA"/>
        </w:rPr>
      </w:pPr>
    </w:p>
    <w:p w14:paraId="5EFF4A27" w14:textId="26EB756E" w:rsidR="00BD42EA" w:rsidRPr="003745CF" w:rsidRDefault="00BD42EA" w:rsidP="00E34D4B">
      <w:pPr>
        <w:jc w:val="both"/>
        <w:rPr>
          <w:rFonts w:eastAsiaTheme="minorEastAsia"/>
          <w:b/>
          <w:noProof/>
          <w:sz w:val="24"/>
          <w:szCs w:val="24"/>
          <w:lang w:val="hr-HR" w:eastAsia="sr-Latn-BA"/>
        </w:rPr>
      </w:pPr>
      <w:r w:rsidRPr="003745CF">
        <w:rPr>
          <w:rFonts w:eastAsiaTheme="minorEastAsia"/>
          <w:b/>
          <w:noProof/>
          <w:sz w:val="24"/>
          <w:szCs w:val="24"/>
          <w:lang w:val="hr-HR" w:eastAsia="sr-Latn-BA"/>
        </w:rPr>
        <w:lastRenderedPageBreak/>
        <w:t>9. PRIMJEDBE I PRIJEDLOZI</w:t>
      </w:r>
    </w:p>
    <w:p w14:paraId="02CC9403" w14:textId="77777777" w:rsidR="00BD42EA" w:rsidRPr="003745CF" w:rsidRDefault="00BD42EA" w:rsidP="00E34D4B">
      <w:pPr>
        <w:jc w:val="both"/>
        <w:rPr>
          <w:rFonts w:eastAsiaTheme="minorEastAsia"/>
          <w:b/>
          <w:noProof/>
          <w:sz w:val="24"/>
          <w:szCs w:val="24"/>
          <w:lang w:val="hr-HR" w:eastAsia="sr-Latn-BA"/>
        </w:rPr>
      </w:pPr>
    </w:p>
    <w:p w14:paraId="7D56E265" w14:textId="6D439F3A" w:rsidR="00BD42EA" w:rsidRPr="003745CF" w:rsidRDefault="002018E2" w:rsidP="00E34D4B">
      <w:pPr>
        <w:jc w:val="both"/>
        <w:rPr>
          <w:rFonts w:eastAsiaTheme="minorEastAsia"/>
          <w:noProof/>
          <w:sz w:val="24"/>
          <w:szCs w:val="24"/>
          <w:lang w:val="hr-HR" w:eastAsia="sr-Latn-BA"/>
        </w:rPr>
      </w:pPr>
      <w:r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Pri </w:t>
      </w:r>
      <w:r w:rsidR="00BD42EA" w:rsidRPr="003745CF">
        <w:rPr>
          <w:rFonts w:eastAsiaTheme="minorEastAsia"/>
          <w:noProof/>
          <w:sz w:val="24"/>
          <w:szCs w:val="24"/>
          <w:lang w:val="hr-HR" w:eastAsia="sr-Latn-BA"/>
        </w:rPr>
        <w:t>provođenju kon</w:t>
      </w:r>
      <w:r w:rsidRPr="003745CF">
        <w:rPr>
          <w:rFonts w:eastAsiaTheme="minorEastAsia"/>
          <w:noProof/>
          <w:sz w:val="24"/>
          <w:szCs w:val="24"/>
          <w:lang w:val="hr-HR" w:eastAsia="sr-Latn-BA"/>
        </w:rPr>
        <w:t>z</w:t>
      </w:r>
      <w:r w:rsidR="00BD42EA" w:rsidRPr="003745CF">
        <w:rPr>
          <w:rFonts w:eastAsiaTheme="minorEastAsia"/>
          <w:noProof/>
          <w:sz w:val="24"/>
          <w:szCs w:val="24"/>
          <w:lang w:val="hr-HR" w:eastAsia="sr-Latn-BA"/>
        </w:rPr>
        <w:t>ultacija, Policija Brčko distrikta BiH zaprimila je komentare Zakonodavn</w:t>
      </w:r>
      <w:r w:rsidRPr="003745CF">
        <w:rPr>
          <w:rFonts w:eastAsiaTheme="minorEastAsia"/>
          <w:noProof/>
          <w:sz w:val="24"/>
          <w:szCs w:val="24"/>
          <w:lang w:val="hr-HR" w:eastAsia="sr-Latn-BA"/>
        </w:rPr>
        <w:t>og ureda</w:t>
      </w:r>
      <w:r w:rsidR="00BD42EA"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 (Odsjek za zakonodavnu aktivnost), koji su da</w:t>
      </w:r>
      <w:r w:rsidRPr="003745CF">
        <w:rPr>
          <w:rFonts w:eastAsiaTheme="minorEastAsia"/>
          <w:noProof/>
          <w:sz w:val="24"/>
          <w:szCs w:val="24"/>
          <w:lang w:val="hr-HR" w:eastAsia="sr-Latn-BA"/>
        </w:rPr>
        <w:t>n</w:t>
      </w:r>
      <w:r w:rsidR="00BD42EA" w:rsidRPr="003745CF">
        <w:rPr>
          <w:rFonts w:eastAsiaTheme="minorEastAsia"/>
          <w:noProof/>
          <w:sz w:val="24"/>
          <w:szCs w:val="24"/>
          <w:lang w:val="hr-HR" w:eastAsia="sr-Latn-BA"/>
        </w:rPr>
        <w:t>i aktom u predmetu broj: 02-</w:t>
      </w:r>
      <w:r w:rsidR="00583FCE" w:rsidRPr="003745CF">
        <w:rPr>
          <w:rFonts w:eastAsiaTheme="minorEastAsia"/>
          <w:noProof/>
          <w:sz w:val="24"/>
          <w:szCs w:val="24"/>
          <w:lang w:val="hr-HR" w:eastAsia="sr-Latn-BA"/>
        </w:rPr>
        <w:t>173/23, broj akta: 01.5-1166AP-002/23</w:t>
      </w:r>
      <w:r w:rsidR="00BD42EA"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 od </w:t>
      </w:r>
      <w:r w:rsidR="00583FCE" w:rsidRPr="003745CF">
        <w:rPr>
          <w:rFonts w:eastAsiaTheme="minorEastAsia"/>
          <w:noProof/>
          <w:sz w:val="24"/>
          <w:szCs w:val="24"/>
          <w:lang w:val="hr-HR" w:eastAsia="sr-Latn-BA"/>
        </w:rPr>
        <w:t>9.</w:t>
      </w:r>
      <w:r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 </w:t>
      </w:r>
      <w:r w:rsidR="00583FCE" w:rsidRPr="003745CF">
        <w:rPr>
          <w:rFonts w:eastAsiaTheme="minorEastAsia"/>
          <w:noProof/>
          <w:sz w:val="24"/>
          <w:szCs w:val="24"/>
          <w:lang w:val="hr-HR" w:eastAsia="sr-Latn-BA"/>
        </w:rPr>
        <w:t>10.</w:t>
      </w:r>
      <w:r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 </w:t>
      </w:r>
      <w:r w:rsidR="00583FCE" w:rsidRPr="003745CF">
        <w:rPr>
          <w:rFonts w:eastAsiaTheme="minorEastAsia"/>
          <w:noProof/>
          <w:sz w:val="24"/>
          <w:szCs w:val="24"/>
          <w:lang w:val="hr-HR" w:eastAsia="sr-Latn-BA"/>
        </w:rPr>
        <w:t>2023</w:t>
      </w:r>
      <w:r w:rsidR="00BD42EA"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. godine. </w:t>
      </w:r>
    </w:p>
    <w:p w14:paraId="09383C73" w14:textId="77777777" w:rsidR="00BD42EA" w:rsidRPr="003745CF" w:rsidRDefault="00BD42EA" w:rsidP="00E34D4B">
      <w:pPr>
        <w:jc w:val="both"/>
        <w:rPr>
          <w:rFonts w:eastAsiaTheme="minorEastAsia"/>
          <w:noProof/>
          <w:sz w:val="24"/>
          <w:szCs w:val="24"/>
          <w:lang w:val="hr-HR" w:eastAsia="sr-Latn-BA"/>
        </w:rPr>
      </w:pPr>
    </w:p>
    <w:p w14:paraId="4D73C6A4" w14:textId="24DFE0D5" w:rsidR="00BD42EA" w:rsidRPr="003745CF" w:rsidRDefault="00BD42EA" w:rsidP="00E34D4B">
      <w:pPr>
        <w:jc w:val="both"/>
        <w:rPr>
          <w:rFonts w:eastAsiaTheme="minorEastAsia"/>
          <w:noProof/>
          <w:sz w:val="24"/>
          <w:szCs w:val="24"/>
          <w:lang w:val="hr-HR" w:eastAsia="sr-Latn-BA"/>
        </w:rPr>
      </w:pPr>
      <w:r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Komentari </w:t>
      </w:r>
      <w:r w:rsidR="00583FCE" w:rsidRPr="003745CF">
        <w:rPr>
          <w:rFonts w:eastAsiaTheme="minorEastAsia"/>
          <w:noProof/>
          <w:sz w:val="24"/>
          <w:szCs w:val="24"/>
          <w:lang w:val="hr-HR" w:eastAsia="sr-Latn-BA"/>
        </w:rPr>
        <w:t>Zakonodavn</w:t>
      </w:r>
      <w:r w:rsidR="002018E2" w:rsidRPr="003745CF">
        <w:rPr>
          <w:rFonts w:eastAsiaTheme="minorEastAsia"/>
          <w:noProof/>
          <w:sz w:val="24"/>
          <w:szCs w:val="24"/>
          <w:lang w:val="hr-HR" w:eastAsia="sr-Latn-BA"/>
        </w:rPr>
        <w:t>og ureda</w:t>
      </w:r>
      <w:r w:rsidR="00583FCE"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 djelimično </w:t>
      </w:r>
      <w:r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su usvojeni. </w:t>
      </w:r>
    </w:p>
    <w:p w14:paraId="1B9D4AC5" w14:textId="77777777" w:rsidR="00BD42EA" w:rsidRPr="003745CF" w:rsidRDefault="00BD42EA" w:rsidP="00E34D4B">
      <w:pPr>
        <w:jc w:val="both"/>
        <w:rPr>
          <w:rFonts w:eastAsiaTheme="minorEastAsia"/>
          <w:b/>
          <w:noProof/>
          <w:sz w:val="24"/>
          <w:szCs w:val="24"/>
          <w:lang w:val="hr-HR" w:eastAsia="sr-Latn-BA"/>
        </w:rPr>
      </w:pPr>
    </w:p>
    <w:p w14:paraId="7C4A15B8" w14:textId="71B89C33" w:rsidR="00BD42EA" w:rsidRPr="003745CF" w:rsidRDefault="00BD42EA" w:rsidP="00E34D4B">
      <w:pPr>
        <w:jc w:val="both"/>
        <w:rPr>
          <w:rFonts w:eastAsiaTheme="minorEastAsia"/>
          <w:b/>
          <w:noProof/>
          <w:sz w:val="24"/>
          <w:szCs w:val="24"/>
          <w:lang w:val="hr-HR" w:eastAsia="sr-Latn-BA"/>
        </w:rPr>
      </w:pPr>
      <w:r w:rsidRPr="003745CF">
        <w:rPr>
          <w:rFonts w:eastAsiaTheme="minorEastAsia"/>
          <w:b/>
          <w:noProof/>
          <w:sz w:val="24"/>
          <w:szCs w:val="24"/>
          <w:lang w:val="hr-HR" w:eastAsia="sr-Latn-BA"/>
        </w:rPr>
        <w:t>10. RETROAKTIVN</w:t>
      </w:r>
      <w:r w:rsidR="002018E2" w:rsidRPr="003745CF">
        <w:rPr>
          <w:rFonts w:eastAsiaTheme="minorEastAsia"/>
          <w:b/>
          <w:noProof/>
          <w:sz w:val="24"/>
          <w:szCs w:val="24"/>
          <w:lang w:val="hr-HR" w:eastAsia="sr-Latn-BA"/>
        </w:rPr>
        <w:t>I UČINAK</w:t>
      </w:r>
    </w:p>
    <w:p w14:paraId="41302FDA" w14:textId="77777777" w:rsidR="00BD42EA" w:rsidRPr="003745CF" w:rsidRDefault="00BD42EA" w:rsidP="00E34D4B">
      <w:pPr>
        <w:jc w:val="both"/>
        <w:rPr>
          <w:rFonts w:eastAsiaTheme="minorEastAsia"/>
          <w:b/>
          <w:noProof/>
          <w:sz w:val="24"/>
          <w:szCs w:val="24"/>
          <w:lang w:val="hr-HR" w:eastAsia="sr-Latn-BA"/>
        </w:rPr>
      </w:pPr>
    </w:p>
    <w:p w14:paraId="70A88959" w14:textId="7A36123A" w:rsidR="00BD42EA" w:rsidRPr="003745CF" w:rsidRDefault="00BD42EA" w:rsidP="00E34D4B">
      <w:pPr>
        <w:jc w:val="both"/>
        <w:rPr>
          <w:rFonts w:eastAsiaTheme="minorEastAsia"/>
          <w:noProof/>
          <w:sz w:val="24"/>
          <w:szCs w:val="24"/>
          <w:lang w:val="hr-HR" w:eastAsia="sr-Latn-BA"/>
        </w:rPr>
      </w:pPr>
      <w:r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Ovaj </w:t>
      </w:r>
      <w:r w:rsidR="002018E2" w:rsidRPr="003745CF">
        <w:rPr>
          <w:rFonts w:eastAsiaTheme="minorEastAsia"/>
          <w:noProof/>
          <w:sz w:val="24"/>
          <w:szCs w:val="24"/>
          <w:lang w:val="hr-HR" w:eastAsia="sr-Latn-BA"/>
        </w:rPr>
        <w:t>Z</w:t>
      </w:r>
      <w:r w:rsidRPr="003745CF">
        <w:rPr>
          <w:rFonts w:eastAsiaTheme="minorEastAsia"/>
          <w:noProof/>
          <w:sz w:val="24"/>
          <w:szCs w:val="24"/>
          <w:lang w:val="hr-HR" w:eastAsia="sr-Latn-BA"/>
        </w:rPr>
        <w:t xml:space="preserve">akon nema retroaktivnu primjenu. </w:t>
      </w:r>
    </w:p>
    <w:p w14:paraId="234C248A" w14:textId="77777777" w:rsidR="00BD42EA" w:rsidRPr="003745CF" w:rsidRDefault="00BD42EA" w:rsidP="00BF6309">
      <w:pPr>
        <w:rPr>
          <w:b/>
          <w:sz w:val="24"/>
          <w:szCs w:val="24"/>
          <w:lang w:val="hr-HR"/>
        </w:rPr>
      </w:pPr>
    </w:p>
    <w:p w14:paraId="6B1A7309" w14:textId="77777777" w:rsidR="00BD42EA" w:rsidRPr="003745CF" w:rsidRDefault="00BD42EA" w:rsidP="00BF6309">
      <w:pPr>
        <w:rPr>
          <w:b/>
          <w:sz w:val="24"/>
          <w:szCs w:val="24"/>
          <w:lang w:val="hr-HR"/>
        </w:rPr>
      </w:pPr>
    </w:p>
    <w:p w14:paraId="70BC2005" w14:textId="77777777" w:rsidR="00BD42EA" w:rsidRPr="003745CF" w:rsidRDefault="00BD42EA" w:rsidP="00BF6309">
      <w:pPr>
        <w:rPr>
          <w:b/>
          <w:sz w:val="24"/>
          <w:szCs w:val="24"/>
          <w:lang w:val="hr-HR"/>
        </w:rPr>
      </w:pPr>
    </w:p>
    <w:p w14:paraId="7C25547A" w14:textId="77777777" w:rsidR="00BD42EA" w:rsidRPr="003745CF" w:rsidRDefault="00BD42EA" w:rsidP="00BF6309">
      <w:pPr>
        <w:rPr>
          <w:b/>
          <w:sz w:val="24"/>
          <w:szCs w:val="24"/>
          <w:lang w:val="hr-HR"/>
        </w:rPr>
      </w:pPr>
    </w:p>
    <w:p w14:paraId="3F26C57B" w14:textId="77777777" w:rsidR="00BD42EA" w:rsidRPr="003745CF" w:rsidRDefault="00BD42EA" w:rsidP="00BF6309">
      <w:pPr>
        <w:rPr>
          <w:b/>
          <w:sz w:val="24"/>
          <w:szCs w:val="24"/>
          <w:lang w:val="hr-HR"/>
        </w:rPr>
      </w:pPr>
    </w:p>
    <w:sectPr w:rsidR="00BD42EA" w:rsidRPr="003745CF" w:rsidSect="002018E2">
      <w:footerReference w:type="default" r:id="rId11"/>
      <w:pgSz w:w="11907" w:h="16840" w:code="9"/>
      <w:pgMar w:top="1418" w:right="1221" w:bottom="851" w:left="1170" w:header="720" w:footer="720" w:gutter="0"/>
      <w:cols w:space="720"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AF1A72" w14:textId="77777777" w:rsidR="00553DF4" w:rsidRDefault="00553DF4" w:rsidP="00C076E0">
      <w:r>
        <w:separator/>
      </w:r>
    </w:p>
  </w:endnote>
  <w:endnote w:type="continuationSeparator" w:id="0">
    <w:p w14:paraId="6FA231D8" w14:textId="77777777" w:rsidR="00553DF4" w:rsidRDefault="00553DF4" w:rsidP="00C07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30134" w14:textId="7A26EA38" w:rsidR="00192029" w:rsidRDefault="00192029">
    <w:pPr>
      <w:pStyle w:val="Podnoje"/>
      <w:jc w:val="center"/>
    </w:pPr>
  </w:p>
  <w:p w14:paraId="1F121D08" w14:textId="77777777" w:rsidR="00192029" w:rsidRDefault="0019202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5D5A13" w14:textId="77777777" w:rsidR="00553DF4" w:rsidRDefault="00553DF4" w:rsidP="00C076E0">
      <w:r>
        <w:separator/>
      </w:r>
    </w:p>
  </w:footnote>
  <w:footnote w:type="continuationSeparator" w:id="0">
    <w:p w14:paraId="5A3165BC" w14:textId="77777777" w:rsidR="00553DF4" w:rsidRDefault="00553DF4" w:rsidP="00C076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313350"/>
    <w:multiLevelType w:val="hybridMultilevel"/>
    <w:tmpl w:val="35DA7B42"/>
    <w:lvl w:ilvl="0" w:tplc="1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hideSpellingErrors/>
  <w:hideGrammaticalErrors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proofState w:spelling="clean" w:grammar="clean"/>
  <w:defaultTabStop w:val="720"/>
  <w:hyphenationZone w:val="425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DF9"/>
    <w:rsid w:val="00000231"/>
    <w:rsid w:val="00002DCB"/>
    <w:rsid w:val="00005D30"/>
    <w:rsid w:val="0000767D"/>
    <w:rsid w:val="000105EB"/>
    <w:rsid w:val="0001198B"/>
    <w:rsid w:val="0001321B"/>
    <w:rsid w:val="00014ABA"/>
    <w:rsid w:val="00015457"/>
    <w:rsid w:val="0001643A"/>
    <w:rsid w:val="00020EE2"/>
    <w:rsid w:val="0002556A"/>
    <w:rsid w:val="0003460D"/>
    <w:rsid w:val="00046C73"/>
    <w:rsid w:val="00050825"/>
    <w:rsid w:val="00062ECF"/>
    <w:rsid w:val="00063AB2"/>
    <w:rsid w:val="00065DB7"/>
    <w:rsid w:val="000665D6"/>
    <w:rsid w:val="00066765"/>
    <w:rsid w:val="00071DD4"/>
    <w:rsid w:val="0007214C"/>
    <w:rsid w:val="00072164"/>
    <w:rsid w:val="000735B0"/>
    <w:rsid w:val="00074ADB"/>
    <w:rsid w:val="00075222"/>
    <w:rsid w:val="0007562B"/>
    <w:rsid w:val="000770EC"/>
    <w:rsid w:val="00077616"/>
    <w:rsid w:val="00081484"/>
    <w:rsid w:val="0008288F"/>
    <w:rsid w:val="00090514"/>
    <w:rsid w:val="000A6BD7"/>
    <w:rsid w:val="000A793C"/>
    <w:rsid w:val="000A7C3D"/>
    <w:rsid w:val="000B1780"/>
    <w:rsid w:val="000B188C"/>
    <w:rsid w:val="000B55FE"/>
    <w:rsid w:val="000B5B2A"/>
    <w:rsid w:val="000B6B71"/>
    <w:rsid w:val="000B71EF"/>
    <w:rsid w:val="000C1E44"/>
    <w:rsid w:val="000C6292"/>
    <w:rsid w:val="000C6F80"/>
    <w:rsid w:val="000D65EF"/>
    <w:rsid w:val="000D76C1"/>
    <w:rsid w:val="000E275F"/>
    <w:rsid w:val="000E37FC"/>
    <w:rsid w:val="000E3EBC"/>
    <w:rsid w:val="000E5911"/>
    <w:rsid w:val="000E6645"/>
    <w:rsid w:val="000E7CFF"/>
    <w:rsid w:val="000F030D"/>
    <w:rsid w:val="000F0FFC"/>
    <w:rsid w:val="000F4FAA"/>
    <w:rsid w:val="000F765A"/>
    <w:rsid w:val="001002C0"/>
    <w:rsid w:val="001002D6"/>
    <w:rsid w:val="00100AE1"/>
    <w:rsid w:val="001058B8"/>
    <w:rsid w:val="00105E2F"/>
    <w:rsid w:val="00106C78"/>
    <w:rsid w:val="0011366C"/>
    <w:rsid w:val="00114B55"/>
    <w:rsid w:val="00114D13"/>
    <w:rsid w:val="001222D5"/>
    <w:rsid w:val="00124A55"/>
    <w:rsid w:val="001256E8"/>
    <w:rsid w:val="001330C5"/>
    <w:rsid w:val="00136767"/>
    <w:rsid w:val="00140222"/>
    <w:rsid w:val="001419E1"/>
    <w:rsid w:val="001466C3"/>
    <w:rsid w:val="00146BB5"/>
    <w:rsid w:val="0015034C"/>
    <w:rsid w:val="00151056"/>
    <w:rsid w:val="00157033"/>
    <w:rsid w:val="00172242"/>
    <w:rsid w:val="00173074"/>
    <w:rsid w:val="0017611F"/>
    <w:rsid w:val="00180BD5"/>
    <w:rsid w:val="00180C2D"/>
    <w:rsid w:val="001821D2"/>
    <w:rsid w:val="00182E77"/>
    <w:rsid w:val="00186122"/>
    <w:rsid w:val="00192029"/>
    <w:rsid w:val="001931AA"/>
    <w:rsid w:val="00193D55"/>
    <w:rsid w:val="00195511"/>
    <w:rsid w:val="00196E73"/>
    <w:rsid w:val="001A1119"/>
    <w:rsid w:val="001A16E0"/>
    <w:rsid w:val="001A25EF"/>
    <w:rsid w:val="001B335A"/>
    <w:rsid w:val="001B6954"/>
    <w:rsid w:val="001B6C19"/>
    <w:rsid w:val="001B7BB8"/>
    <w:rsid w:val="001C1AB6"/>
    <w:rsid w:val="001C32FE"/>
    <w:rsid w:val="001C400D"/>
    <w:rsid w:val="001C5C92"/>
    <w:rsid w:val="001C7743"/>
    <w:rsid w:val="001D3596"/>
    <w:rsid w:val="001D6022"/>
    <w:rsid w:val="001E3D92"/>
    <w:rsid w:val="001E4996"/>
    <w:rsid w:val="001E49B6"/>
    <w:rsid w:val="001F1549"/>
    <w:rsid w:val="002018E2"/>
    <w:rsid w:val="00202503"/>
    <w:rsid w:val="00202E8F"/>
    <w:rsid w:val="00207422"/>
    <w:rsid w:val="00210532"/>
    <w:rsid w:val="002126E7"/>
    <w:rsid w:val="002178B0"/>
    <w:rsid w:val="00220F4F"/>
    <w:rsid w:val="0022195D"/>
    <w:rsid w:val="0022298B"/>
    <w:rsid w:val="00227CE2"/>
    <w:rsid w:val="002308B0"/>
    <w:rsid w:val="00233E6E"/>
    <w:rsid w:val="00234C69"/>
    <w:rsid w:val="00235D13"/>
    <w:rsid w:val="00237151"/>
    <w:rsid w:val="0024020B"/>
    <w:rsid w:val="00240936"/>
    <w:rsid w:val="00240DE0"/>
    <w:rsid w:val="00241B32"/>
    <w:rsid w:val="00242FBC"/>
    <w:rsid w:val="002471AC"/>
    <w:rsid w:val="0025082F"/>
    <w:rsid w:val="00253258"/>
    <w:rsid w:val="00255E16"/>
    <w:rsid w:val="00257C44"/>
    <w:rsid w:val="00260F38"/>
    <w:rsid w:val="002639AE"/>
    <w:rsid w:val="00263EA0"/>
    <w:rsid w:val="00264988"/>
    <w:rsid w:val="00271AC1"/>
    <w:rsid w:val="00275793"/>
    <w:rsid w:val="00276FD5"/>
    <w:rsid w:val="002770BD"/>
    <w:rsid w:val="0027725A"/>
    <w:rsid w:val="0028411A"/>
    <w:rsid w:val="00286DA1"/>
    <w:rsid w:val="002932E9"/>
    <w:rsid w:val="00293C41"/>
    <w:rsid w:val="002A068A"/>
    <w:rsid w:val="002A13C0"/>
    <w:rsid w:val="002A3BA0"/>
    <w:rsid w:val="002A5E2E"/>
    <w:rsid w:val="002B1B5D"/>
    <w:rsid w:val="002B301F"/>
    <w:rsid w:val="002B364F"/>
    <w:rsid w:val="002B5928"/>
    <w:rsid w:val="002B5F6B"/>
    <w:rsid w:val="002B69B2"/>
    <w:rsid w:val="002B7422"/>
    <w:rsid w:val="002B7631"/>
    <w:rsid w:val="002B7AFA"/>
    <w:rsid w:val="002C04FD"/>
    <w:rsid w:val="002C38D8"/>
    <w:rsid w:val="002C38DA"/>
    <w:rsid w:val="002E15FF"/>
    <w:rsid w:val="002E1FCB"/>
    <w:rsid w:val="002E259D"/>
    <w:rsid w:val="002E61BB"/>
    <w:rsid w:val="002F4CA9"/>
    <w:rsid w:val="002F5EC6"/>
    <w:rsid w:val="0030257C"/>
    <w:rsid w:val="00302F7D"/>
    <w:rsid w:val="0030436E"/>
    <w:rsid w:val="00306CC5"/>
    <w:rsid w:val="0030792E"/>
    <w:rsid w:val="00310D2C"/>
    <w:rsid w:val="0031297B"/>
    <w:rsid w:val="00313CE0"/>
    <w:rsid w:val="00316ECC"/>
    <w:rsid w:val="00324D12"/>
    <w:rsid w:val="0032682E"/>
    <w:rsid w:val="00330F51"/>
    <w:rsid w:val="003345B6"/>
    <w:rsid w:val="003374CA"/>
    <w:rsid w:val="00341924"/>
    <w:rsid w:val="00345DD8"/>
    <w:rsid w:val="00346CA6"/>
    <w:rsid w:val="00351B64"/>
    <w:rsid w:val="00352AAF"/>
    <w:rsid w:val="00354053"/>
    <w:rsid w:val="0035412D"/>
    <w:rsid w:val="00355F58"/>
    <w:rsid w:val="00357778"/>
    <w:rsid w:val="00363407"/>
    <w:rsid w:val="003647B7"/>
    <w:rsid w:val="0036589A"/>
    <w:rsid w:val="003669D3"/>
    <w:rsid w:val="00370D49"/>
    <w:rsid w:val="003745CF"/>
    <w:rsid w:val="00380AB1"/>
    <w:rsid w:val="00382D19"/>
    <w:rsid w:val="00385298"/>
    <w:rsid w:val="00385617"/>
    <w:rsid w:val="00385F03"/>
    <w:rsid w:val="003910D3"/>
    <w:rsid w:val="0039174E"/>
    <w:rsid w:val="003928BF"/>
    <w:rsid w:val="003937BA"/>
    <w:rsid w:val="0039456F"/>
    <w:rsid w:val="0039732C"/>
    <w:rsid w:val="00397DA4"/>
    <w:rsid w:val="00397FEC"/>
    <w:rsid w:val="003A26C6"/>
    <w:rsid w:val="003B19B5"/>
    <w:rsid w:val="003B33A0"/>
    <w:rsid w:val="003B5411"/>
    <w:rsid w:val="003B7B61"/>
    <w:rsid w:val="003C081D"/>
    <w:rsid w:val="003C3A11"/>
    <w:rsid w:val="003C4C75"/>
    <w:rsid w:val="003C63CD"/>
    <w:rsid w:val="003D2EED"/>
    <w:rsid w:val="003D312B"/>
    <w:rsid w:val="003D44B0"/>
    <w:rsid w:val="003E2007"/>
    <w:rsid w:val="003E4013"/>
    <w:rsid w:val="003E6038"/>
    <w:rsid w:val="003E7B08"/>
    <w:rsid w:val="003F305B"/>
    <w:rsid w:val="003F3A23"/>
    <w:rsid w:val="003F7E99"/>
    <w:rsid w:val="004012F1"/>
    <w:rsid w:val="004014C9"/>
    <w:rsid w:val="00401C18"/>
    <w:rsid w:val="00403B33"/>
    <w:rsid w:val="00404C5C"/>
    <w:rsid w:val="00413B17"/>
    <w:rsid w:val="00417293"/>
    <w:rsid w:val="0042015D"/>
    <w:rsid w:val="00420391"/>
    <w:rsid w:val="00422C6C"/>
    <w:rsid w:val="00423773"/>
    <w:rsid w:val="00426866"/>
    <w:rsid w:val="00433E84"/>
    <w:rsid w:val="00437D08"/>
    <w:rsid w:val="004519C0"/>
    <w:rsid w:val="00453B12"/>
    <w:rsid w:val="00454CDE"/>
    <w:rsid w:val="00456641"/>
    <w:rsid w:val="0046324F"/>
    <w:rsid w:val="00463E5F"/>
    <w:rsid w:val="0046417D"/>
    <w:rsid w:val="004653FA"/>
    <w:rsid w:val="004660E5"/>
    <w:rsid w:val="00470980"/>
    <w:rsid w:val="00472150"/>
    <w:rsid w:val="00473131"/>
    <w:rsid w:val="004742C6"/>
    <w:rsid w:val="00474697"/>
    <w:rsid w:val="00476601"/>
    <w:rsid w:val="0048430C"/>
    <w:rsid w:val="00484CC0"/>
    <w:rsid w:val="004905BC"/>
    <w:rsid w:val="00490D28"/>
    <w:rsid w:val="00493040"/>
    <w:rsid w:val="004932B2"/>
    <w:rsid w:val="0049551B"/>
    <w:rsid w:val="00496EE9"/>
    <w:rsid w:val="0049742D"/>
    <w:rsid w:val="004A2869"/>
    <w:rsid w:val="004A4F74"/>
    <w:rsid w:val="004A7D7D"/>
    <w:rsid w:val="004B20D7"/>
    <w:rsid w:val="004B216D"/>
    <w:rsid w:val="004B309D"/>
    <w:rsid w:val="004B3605"/>
    <w:rsid w:val="004B37E6"/>
    <w:rsid w:val="004C0757"/>
    <w:rsid w:val="004C2F58"/>
    <w:rsid w:val="004C4E8A"/>
    <w:rsid w:val="004D1E23"/>
    <w:rsid w:val="004D338E"/>
    <w:rsid w:val="004D5E97"/>
    <w:rsid w:val="004D6BAA"/>
    <w:rsid w:val="004E30A3"/>
    <w:rsid w:val="004E73EF"/>
    <w:rsid w:val="004F01A3"/>
    <w:rsid w:val="004F1097"/>
    <w:rsid w:val="004F11CB"/>
    <w:rsid w:val="004F3F05"/>
    <w:rsid w:val="004F4211"/>
    <w:rsid w:val="004F590B"/>
    <w:rsid w:val="004F7646"/>
    <w:rsid w:val="005041F0"/>
    <w:rsid w:val="00504C73"/>
    <w:rsid w:val="00510B95"/>
    <w:rsid w:val="0051102C"/>
    <w:rsid w:val="005144CA"/>
    <w:rsid w:val="0051693D"/>
    <w:rsid w:val="00521CE1"/>
    <w:rsid w:val="00522BD6"/>
    <w:rsid w:val="00534DFD"/>
    <w:rsid w:val="0053659A"/>
    <w:rsid w:val="00537C24"/>
    <w:rsid w:val="005423A6"/>
    <w:rsid w:val="00553DF4"/>
    <w:rsid w:val="00554252"/>
    <w:rsid w:val="005603DD"/>
    <w:rsid w:val="0056142A"/>
    <w:rsid w:val="005710E7"/>
    <w:rsid w:val="00573AAA"/>
    <w:rsid w:val="00574D49"/>
    <w:rsid w:val="00575031"/>
    <w:rsid w:val="0058383A"/>
    <w:rsid w:val="00583FCE"/>
    <w:rsid w:val="005865D0"/>
    <w:rsid w:val="00587BB4"/>
    <w:rsid w:val="005927A7"/>
    <w:rsid w:val="00593FC5"/>
    <w:rsid w:val="00594269"/>
    <w:rsid w:val="005A32DC"/>
    <w:rsid w:val="005A7DE5"/>
    <w:rsid w:val="005B77F4"/>
    <w:rsid w:val="005C2436"/>
    <w:rsid w:val="005C35B5"/>
    <w:rsid w:val="005C3D6D"/>
    <w:rsid w:val="005C5F53"/>
    <w:rsid w:val="005C7D32"/>
    <w:rsid w:val="005D2962"/>
    <w:rsid w:val="005D6FC7"/>
    <w:rsid w:val="005D775D"/>
    <w:rsid w:val="005E0C41"/>
    <w:rsid w:val="005E1016"/>
    <w:rsid w:val="005E1F2B"/>
    <w:rsid w:val="005E3DFC"/>
    <w:rsid w:val="005E606D"/>
    <w:rsid w:val="005E6EF2"/>
    <w:rsid w:val="005F010E"/>
    <w:rsid w:val="005F05D5"/>
    <w:rsid w:val="005F6584"/>
    <w:rsid w:val="006079C9"/>
    <w:rsid w:val="00607A43"/>
    <w:rsid w:val="006139BD"/>
    <w:rsid w:val="00613D90"/>
    <w:rsid w:val="00614E0C"/>
    <w:rsid w:val="006178C1"/>
    <w:rsid w:val="0062034C"/>
    <w:rsid w:val="0062345B"/>
    <w:rsid w:val="00626EF0"/>
    <w:rsid w:val="006271DF"/>
    <w:rsid w:val="00627E17"/>
    <w:rsid w:val="006301C3"/>
    <w:rsid w:val="0063359F"/>
    <w:rsid w:val="00635675"/>
    <w:rsid w:val="006358E9"/>
    <w:rsid w:val="00637B08"/>
    <w:rsid w:val="006401B3"/>
    <w:rsid w:val="006448FC"/>
    <w:rsid w:val="00645CCE"/>
    <w:rsid w:val="00654155"/>
    <w:rsid w:val="0065443D"/>
    <w:rsid w:val="00655F1B"/>
    <w:rsid w:val="00656E2F"/>
    <w:rsid w:val="00666423"/>
    <w:rsid w:val="00670363"/>
    <w:rsid w:val="0067246E"/>
    <w:rsid w:val="006826AC"/>
    <w:rsid w:val="00692CBB"/>
    <w:rsid w:val="00694A6F"/>
    <w:rsid w:val="00694B6F"/>
    <w:rsid w:val="006969CA"/>
    <w:rsid w:val="006A5B43"/>
    <w:rsid w:val="006B30A6"/>
    <w:rsid w:val="006B65B0"/>
    <w:rsid w:val="006C00F4"/>
    <w:rsid w:val="006C09E7"/>
    <w:rsid w:val="006C0F4F"/>
    <w:rsid w:val="006C187B"/>
    <w:rsid w:val="006C2153"/>
    <w:rsid w:val="006C31AA"/>
    <w:rsid w:val="006C49A8"/>
    <w:rsid w:val="006C53D4"/>
    <w:rsid w:val="006C6B61"/>
    <w:rsid w:val="006D0A94"/>
    <w:rsid w:val="006D15A6"/>
    <w:rsid w:val="006D3DF0"/>
    <w:rsid w:val="006D4BF9"/>
    <w:rsid w:val="006D62E6"/>
    <w:rsid w:val="006D7E48"/>
    <w:rsid w:val="006E0C4D"/>
    <w:rsid w:val="006E6DF9"/>
    <w:rsid w:val="006F3171"/>
    <w:rsid w:val="006F4A88"/>
    <w:rsid w:val="006F4FBF"/>
    <w:rsid w:val="006F565F"/>
    <w:rsid w:val="006F6493"/>
    <w:rsid w:val="00700A1D"/>
    <w:rsid w:val="00703BE6"/>
    <w:rsid w:val="0070628F"/>
    <w:rsid w:val="00706501"/>
    <w:rsid w:val="0071092B"/>
    <w:rsid w:val="007129C1"/>
    <w:rsid w:val="00713619"/>
    <w:rsid w:val="007163FB"/>
    <w:rsid w:val="00720EAF"/>
    <w:rsid w:val="00722E28"/>
    <w:rsid w:val="00724AD9"/>
    <w:rsid w:val="007256D2"/>
    <w:rsid w:val="00726E64"/>
    <w:rsid w:val="007311F3"/>
    <w:rsid w:val="00731949"/>
    <w:rsid w:val="00735718"/>
    <w:rsid w:val="007404FE"/>
    <w:rsid w:val="0074264E"/>
    <w:rsid w:val="007455E2"/>
    <w:rsid w:val="007456A6"/>
    <w:rsid w:val="0074621B"/>
    <w:rsid w:val="0075769D"/>
    <w:rsid w:val="00760D86"/>
    <w:rsid w:val="00760F27"/>
    <w:rsid w:val="00761575"/>
    <w:rsid w:val="007639C3"/>
    <w:rsid w:val="00764442"/>
    <w:rsid w:val="00765367"/>
    <w:rsid w:val="00767F0D"/>
    <w:rsid w:val="00771DB6"/>
    <w:rsid w:val="007734D4"/>
    <w:rsid w:val="00774FC8"/>
    <w:rsid w:val="00775C51"/>
    <w:rsid w:val="00780457"/>
    <w:rsid w:val="00783190"/>
    <w:rsid w:val="00783AF5"/>
    <w:rsid w:val="0079065F"/>
    <w:rsid w:val="007918D5"/>
    <w:rsid w:val="007A22D4"/>
    <w:rsid w:val="007A242B"/>
    <w:rsid w:val="007A32AD"/>
    <w:rsid w:val="007A4D9F"/>
    <w:rsid w:val="007A5EF5"/>
    <w:rsid w:val="007B0276"/>
    <w:rsid w:val="007B649E"/>
    <w:rsid w:val="007B6ED2"/>
    <w:rsid w:val="007C1DC7"/>
    <w:rsid w:val="007C227C"/>
    <w:rsid w:val="007C65D6"/>
    <w:rsid w:val="007C75C8"/>
    <w:rsid w:val="007D25EF"/>
    <w:rsid w:val="007D4D41"/>
    <w:rsid w:val="007D78FD"/>
    <w:rsid w:val="007F24F8"/>
    <w:rsid w:val="007F5F4F"/>
    <w:rsid w:val="00804132"/>
    <w:rsid w:val="008066CA"/>
    <w:rsid w:val="00812236"/>
    <w:rsid w:val="00813006"/>
    <w:rsid w:val="0081321E"/>
    <w:rsid w:val="00813DD3"/>
    <w:rsid w:val="0081478C"/>
    <w:rsid w:val="00817903"/>
    <w:rsid w:val="00820176"/>
    <w:rsid w:val="0082119D"/>
    <w:rsid w:val="00822BB1"/>
    <w:rsid w:val="0082592C"/>
    <w:rsid w:val="00830E7D"/>
    <w:rsid w:val="0083598F"/>
    <w:rsid w:val="00835A7C"/>
    <w:rsid w:val="008372DB"/>
    <w:rsid w:val="00843E75"/>
    <w:rsid w:val="00845E34"/>
    <w:rsid w:val="00846B1F"/>
    <w:rsid w:val="008503B8"/>
    <w:rsid w:val="008552B2"/>
    <w:rsid w:val="00856BE8"/>
    <w:rsid w:val="0085730E"/>
    <w:rsid w:val="008648E4"/>
    <w:rsid w:val="00865677"/>
    <w:rsid w:val="008730F4"/>
    <w:rsid w:val="00873982"/>
    <w:rsid w:val="00873E54"/>
    <w:rsid w:val="00876316"/>
    <w:rsid w:val="00883087"/>
    <w:rsid w:val="00886F32"/>
    <w:rsid w:val="00887E47"/>
    <w:rsid w:val="00887E6B"/>
    <w:rsid w:val="00896DF4"/>
    <w:rsid w:val="008A1ACA"/>
    <w:rsid w:val="008A2B6E"/>
    <w:rsid w:val="008A5BA0"/>
    <w:rsid w:val="008A6608"/>
    <w:rsid w:val="008A6D70"/>
    <w:rsid w:val="008B3D1D"/>
    <w:rsid w:val="008B6B9B"/>
    <w:rsid w:val="008B7CFB"/>
    <w:rsid w:val="008C0AE2"/>
    <w:rsid w:val="008D3886"/>
    <w:rsid w:val="008E4D0B"/>
    <w:rsid w:val="008E6245"/>
    <w:rsid w:val="008E7705"/>
    <w:rsid w:val="008F6551"/>
    <w:rsid w:val="00900A47"/>
    <w:rsid w:val="00900D05"/>
    <w:rsid w:val="00900EE4"/>
    <w:rsid w:val="00901028"/>
    <w:rsid w:val="00902029"/>
    <w:rsid w:val="0090282B"/>
    <w:rsid w:val="009045A8"/>
    <w:rsid w:val="00906FD7"/>
    <w:rsid w:val="009165CE"/>
    <w:rsid w:val="00921135"/>
    <w:rsid w:val="0092473E"/>
    <w:rsid w:val="009267C5"/>
    <w:rsid w:val="00926D94"/>
    <w:rsid w:val="00933FAB"/>
    <w:rsid w:val="0094409A"/>
    <w:rsid w:val="00944B1D"/>
    <w:rsid w:val="00952FFE"/>
    <w:rsid w:val="00953710"/>
    <w:rsid w:val="00953C3E"/>
    <w:rsid w:val="009549AC"/>
    <w:rsid w:val="009552BE"/>
    <w:rsid w:val="00957B17"/>
    <w:rsid w:val="00957F4D"/>
    <w:rsid w:val="009600F7"/>
    <w:rsid w:val="009645D1"/>
    <w:rsid w:val="00965A7B"/>
    <w:rsid w:val="00965AF7"/>
    <w:rsid w:val="00972C70"/>
    <w:rsid w:val="00976B32"/>
    <w:rsid w:val="00976E70"/>
    <w:rsid w:val="0098040D"/>
    <w:rsid w:val="00982D7E"/>
    <w:rsid w:val="00987B27"/>
    <w:rsid w:val="00987E4D"/>
    <w:rsid w:val="009946AE"/>
    <w:rsid w:val="009951F8"/>
    <w:rsid w:val="00995534"/>
    <w:rsid w:val="00995E3A"/>
    <w:rsid w:val="009B2FED"/>
    <w:rsid w:val="009B3C8E"/>
    <w:rsid w:val="009B6496"/>
    <w:rsid w:val="009B6C3A"/>
    <w:rsid w:val="009D3AB9"/>
    <w:rsid w:val="009D43C7"/>
    <w:rsid w:val="009D5256"/>
    <w:rsid w:val="009D62BA"/>
    <w:rsid w:val="009D7C15"/>
    <w:rsid w:val="009E0BF0"/>
    <w:rsid w:val="009E0DA7"/>
    <w:rsid w:val="009E3541"/>
    <w:rsid w:val="009E4252"/>
    <w:rsid w:val="009E7E99"/>
    <w:rsid w:val="009F2F98"/>
    <w:rsid w:val="009F53B4"/>
    <w:rsid w:val="00A01541"/>
    <w:rsid w:val="00A01FFC"/>
    <w:rsid w:val="00A05404"/>
    <w:rsid w:val="00A17F5D"/>
    <w:rsid w:val="00A228EC"/>
    <w:rsid w:val="00A22A87"/>
    <w:rsid w:val="00A23F72"/>
    <w:rsid w:val="00A25DCD"/>
    <w:rsid w:val="00A26413"/>
    <w:rsid w:val="00A4477B"/>
    <w:rsid w:val="00A44F0D"/>
    <w:rsid w:val="00A453CA"/>
    <w:rsid w:val="00A46040"/>
    <w:rsid w:val="00A46AF7"/>
    <w:rsid w:val="00A50F59"/>
    <w:rsid w:val="00A537D0"/>
    <w:rsid w:val="00A57288"/>
    <w:rsid w:val="00A57B85"/>
    <w:rsid w:val="00A60471"/>
    <w:rsid w:val="00A606AD"/>
    <w:rsid w:val="00A621B8"/>
    <w:rsid w:val="00A62BF2"/>
    <w:rsid w:val="00A670E4"/>
    <w:rsid w:val="00A762B6"/>
    <w:rsid w:val="00A801D8"/>
    <w:rsid w:val="00A80640"/>
    <w:rsid w:val="00A8150D"/>
    <w:rsid w:val="00A82279"/>
    <w:rsid w:val="00A87BF3"/>
    <w:rsid w:val="00A9029E"/>
    <w:rsid w:val="00A9049C"/>
    <w:rsid w:val="00A91585"/>
    <w:rsid w:val="00A9302D"/>
    <w:rsid w:val="00A939E6"/>
    <w:rsid w:val="00AA2B97"/>
    <w:rsid w:val="00AA34CC"/>
    <w:rsid w:val="00AB02FA"/>
    <w:rsid w:val="00AB186E"/>
    <w:rsid w:val="00AB3382"/>
    <w:rsid w:val="00AB6253"/>
    <w:rsid w:val="00AB74EC"/>
    <w:rsid w:val="00AB7931"/>
    <w:rsid w:val="00AC0585"/>
    <w:rsid w:val="00AC11CF"/>
    <w:rsid w:val="00AC26EB"/>
    <w:rsid w:val="00AC30AC"/>
    <w:rsid w:val="00AC400D"/>
    <w:rsid w:val="00AD066B"/>
    <w:rsid w:val="00AD312C"/>
    <w:rsid w:val="00AD3BF7"/>
    <w:rsid w:val="00AD4870"/>
    <w:rsid w:val="00AD5D05"/>
    <w:rsid w:val="00AE16FF"/>
    <w:rsid w:val="00AE2841"/>
    <w:rsid w:val="00AE36ED"/>
    <w:rsid w:val="00AE6D23"/>
    <w:rsid w:val="00AF51D9"/>
    <w:rsid w:val="00B017FB"/>
    <w:rsid w:val="00B076E4"/>
    <w:rsid w:val="00B11D8C"/>
    <w:rsid w:val="00B15341"/>
    <w:rsid w:val="00B16466"/>
    <w:rsid w:val="00B20DAA"/>
    <w:rsid w:val="00B21752"/>
    <w:rsid w:val="00B22648"/>
    <w:rsid w:val="00B25F34"/>
    <w:rsid w:val="00B26BFB"/>
    <w:rsid w:val="00B27D37"/>
    <w:rsid w:val="00B31F0C"/>
    <w:rsid w:val="00B332F9"/>
    <w:rsid w:val="00B420F3"/>
    <w:rsid w:val="00B43A34"/>
    <w:rsid w:val="00B50704"/>
    <w:rsid w:val="00B60B28"/>
    <w:rsid w:val="00B620F1"/>
    <w:rsid w:val="00B622F5"/>
    <w:rsid w:val="00B643CA"/>
    <w:rsid w:val="00B65E7E"/>
    <w:rsid w:val="00B663E3"/>
    <w:rsid w:val="00B70D7A"/>
    <w:rsid w:val="00B70F2E"/>
    <w:rsid w:val="00B720F5"/>
    <w:rsid w:val="00B73398"/>
    <w:rsid w:val="00B75F37"/>
    <w:rsid w:val="00B84E5A"/>
    <w:rsid w:val="00B86AE7"/>
    <w:rsid w:val="00B86FAD"/>
    <w:rsid w:val="00B87AFD"/>
    <w:rsid w:val="00B9182C"/>
    <w:rsid w:val="00B91B7F"/>
    <w:rsid w:val="00B93261"/>
    <w:rsid w:val="00BA1903"/>
    <w:rsid w:val="00BB1447"/>
    <w:rsid w:val="00BB30B1"/>
    <w:rsid w:val="00BB4E8E"/>
    <w:rsid w:val="00BC3FEA"/>
    <w:rsid w:val="00BC60F1"/>
    <w:rsid w:val="00BC6FBE"/>
    <w:rsid w:val="00BD42EA"/>
    <w:rsid w:val="00BD479B"/>
    <w:rsid w:val="00BD5A02"/>
    <w:rsid w:val="00BE5533"/>
    <w:rsid w:val="00BE55AF"/>
    <w:rsid w:val="00BE62CE"/>
    <w:rsid w:val="00BE78DE"/>
    <w:rsid w:val="00BF346C"/>
    <w:rsid w:val="00BF5317"/>
    <w:rsid w:val="00BF6309"/>
    <w:rsid w:val="00BF6ED8"/>
    <w:rsid w:val="00BF6F74"/>
    <w:rsid w:val="00C0122C"/>
    <w:rsid w:val="00C0129E"/>
    <w:rsid w:val="00C026DA"/>
    <w:rsid w:val="00C03EE5"/>
    <w:rsid w:val="00C076E0"/>
    <w:rsid w:val="00C10939"/>
    <w:rsid w:val="00C15EC0"/>
    <w:rsid w:val="00C17D24"/>
    <w:rsid w:val="00C201EB"/>
    <w:rsid w:val="00C235E1"/>
    <w:rsid w:val="00C2594B"/>
    <w:rsid w:val="00C33C66"/>
    <w:rsid w:val="00C340EB"/>
    <w:rsid w:val="00C369AD"/>
    <w:rsid w:val="00C36ED8"/>
    <w:rsid w:val="00C37E5A"/>
    <w:rsid w:val="00C4001E"/>
    <w:rsid w:val="00C432B6"/>
    <w:rsid w:val="00C555E9"/>
    <w:rsid w:val="00C61CA7"/>
    <w:rsid w:val="00C6404A"/>
    <w:rsid w:val="00C649B0"/>
    <w:rsid w:val="00C66561"/>
    <w:rsid w:val="00C71682"/>
    <w:rsid w:val="00C71B51"/>
    <w:rsid w:val="00C75992"/>
    <w:rsid w:val="00C7745E"/>
    <w:rsid w:val="00C77AFD"/>
    <w:rsid w:val="00C81E87"/>
    <w:rsid w:val="00C8784F"/>
    <w:rsid w:val="00CA0CD4"/>
    <w:rsid w:val="00CA199A"/>
    <w:rsid w:val="00CB00B1"/>
    <w:rsid w:val="00CB1434"/>
    <w:rsid w:val="00CB14F7"/>
    <w:rsid w:val="00CB33F3"/>
    <w:rsid w:val="00CB4C2D"/>
    <w:rsid w:val="00CB6A82"/>
    <w:rsid w:val="00CC1E15"/>
    <w:rsid w:val="00CC62B1"/>
    <w:rsid w:val="00CD1C3B"/>
    <w:rsid w:val="00CE194D"/>
    <w:rsid w:val="00CE7F46"/>
    <w:rsid w:val="00CF097D"/>
    <w:rsid w:val="00CF3D39"/>
    <w:rsid w:val="00CF4F17"/>
    <w:rsid w:val="00CF680E"/>
    <w:rsid w:val="00CF6B10"/>
    <w:rsid w:val="00D01154"/>
    <w:rsid w:val="00D022EE"/>
    <w:rsid w:val="00D04A65"/>
    <w:rsid w:val="00D0511D"/>
    <w:rsid w:val="00D10AC5"/>
    <w:rsid w:val="00D11261"/>
    <w:rsid w:val="00D1143F"/>
    <w:rsid w:val="00D1146D"/>
    <w:rsid w:val="00D12233"/>
    <w:rsid w:val="00D127B9"/>
    <w:rsid w:val="00D220B5"/>
    <w:rsid w:val="00D235BC"/>
    <w:rsid w:val="00D30898"/>
    <w:rsid w:val="00D32B45"/>
    <w:rsid w:val="00D33A02"/>
    <w:rsid w:val="00D34DA6"/>
    <w:rsid w:val="00D357C2"/>
    <w:rsid w:val="00D3670D"/>
    <w:rsid w:val="00D37A8D"/>
    <w:rsid w:val="00D40639"/>
    <w:rsid w:val="00D41207"/>
    <w:rsid w:val="00D43C39"/>
    <w:rsid w:val="00D52463"/>
    <w:rsid w:val="00D52E3A"/>
    <w:rsid w:val="00D54CC6"/>
    <w:rsid w:val="00D6169D"/>
    <w:rsid w:val="00D62294"/>
    <w:rsid w:val="00D63BE3"/>
    <w:rsid w:val="00D66C1C"/>
    <w:rsid w:val="00D7747C"/>
    <w:rsid w:val="00D864A7"/>
    <w:rsid w:val="00D86AEC"/>
    <w:rsid w:val="00DA0D4D"/>
    <w:rsid w:val="00DA2B88"/>
    <w:rsid w:val="00DA32F2"/>
    <w:rsid w:val="00DA68EC"/>
    <w:rsid w:val="00DB10ED"/>
    <w:rsid w:val="00DB6484"/>
    <w:rsid w:val="00DB6947"/>
    <w:rsid w:val="00DB74EC"/>
    <w:rsid w:val="00DB7CBC"/>
    <w:rsid w:val="00DC6BAA"/>
    <w:rsid w:val="00DD2094"/>
    <w:rsid w:val="00DD38E9"/>
    <w:rsid w:val="00DD3FC2"/>
    <w:rsid w:val="00DE0EEB"/>
    <w:rsid w:val="00DE1727"/>
    <w:rsid w:val="00DE291C"/>
    <w:rsid w:val="00DE7F0D"/>
    <w:rsid w:val="00DF363B"/>
    <w:rsid w:val="00DF3BAD"/>
    <w:rsid w:val="00DF4A56"/>
    <w:rsid w:val="00DF739C"/>
    <w:rsid w:val="00E035AC"/>
    <w:rsid w:val="00E07A86"/>
    <w:rsid w:val="00E140D1"/>
    <w:rsid w:val="00E1729E"/>
    <w:rsid w:val="00E20190"/>
    <w:rsid w:val="00E24264"/>
    <w:rsid w:val="00E26027"/>
    <w:rsid w:val="00E30EB9"/>
    <w:rsid w:val="00E32B79"/>
    <w:rsid w:val="00E34D4B"/>
    <w:rsid w:val="00E34DFD"/>
    <w:rsid w:val="00E36381"/>
    <w:rsid w:val="00E36F54"/>
    <w:rsid w:val="00E40F32"/>
    <w:rsid w:val="00E42376"/>
    <w:rsid w:val="00E43C53"/>
    <w:rsid w:val="00E45F5F"/>
    <w:rsid w:val="00E46091"/>
    <w:rsid w:val="00E467F3"/>
    <w:rsid w:val="00E4759C"/>
    <w:rsid w:val="00E54E3B"/>
    <w:rsid w:val="00E559F8"/>
    <w:rsid w:val="00E56FD6"/>
    <w:rsid w:val="00E6176F"/>
    <w:rsid w:val="00E61DCD"/>
    <w:rsid w:val="00E62438"/>
    <w:rsid w:val="00E6270F"/>
    <w:rsid w:val="00E7404E"/>
    <w:rsid w:val="00E86227"/>
    <w:rsid w:val="00E8744C"/>
    <w:rsid w:val="00E91486"/>
    <w:rsid w:val="00E92231"/>
    <w:rsid w:val="00E9458C"/>
    <w:rsid w:val="00E9625F"/>
    <w:rsid w:val="00EA0910"/>
    <w:rsid w:val="00EA2CE2"/>
    <w:rsid w:val="00EA4968"/>
    <w:rsid w:val="00EA5EC0"/>
    <w:rsid w:val="00EA66E8"/>
    <w:rsid w:val="00EA6724"/>
    <w:rsid w:val="00EA6D58"/>
    <w:rsid w:val="00EB2060"/>
    <w:rsid w:val="00EB2F5C"/>
    <w:rsid w:val="00EC0E4C"/>
    <w:rsid w:val="00EC77A2"/>
    <w:rsid w:val="00EC7A00"/>
    <w:rsid w:val="00ED17BC"/>
    <w:rsid w:val="00ED1FC4"/>
    <w:rsid w:val="00ED3396"/>
    <w:rsid w:val="00ED5109"/>
    <w:rsid w:val="00ED6874"/>
    <w:rsid w:val="00EE1F28"/>
    <w:rsid w:val="00EE344E"/>
    <w:rsid w:val="00EE502B"/>
    <w:rsid w:val="00EE5673"/>
    <w:rsid w:val="00EE648B"/>
    <w:rsid w:val="00EF0154"/>
    <w:rsid w:val="00EF1B5C"/>
    <w:rsid w:val="00EF2172"/>
    <w:rsid w:val="00EF21F3"/>
    <w:rsid w:val="00EF37F8"/>
    <w:rsid w:val="00EF7D10"/>
    <w:rsid w:val="00F01118"/>
    <w:rsid w:val="00F01664"/>
    <w:rsid w:val="00F01CC2"/>
    <w:rsid w:val="00F03BE3"/>
    <w:rsid w:val="00F0404D"/>
    <w:rsid w:val="00F0431A"/>
    <w:rsid w:val="00F0455E"/>
    <w:rsid w:val="00F10E2C"/>
    <w:rsid w:val="00F124DC"/>
    <w:rsid w:val="00F12821"/>
    <w:rsid w:val="00F14AF7"/>
    <w:rsid w:val="00F14C69"/>
    <w:rsid w:val="00F16752"/>
    <w:rsid w:val="00F17420"/>
    <w:rsid w:val="00F20DB1"/>
    <w:rsid w:val="00F22CD1"/>
    <w:rsid w:val="00F2470E"/>
    <w:rsid w:val="00F26904"/>
    <w:rsid w:val="00F3088D"/>
    <w:rsid w:val="00F31362"/>
    <w:rsid w:val="00F31F48"/>
    <w:rsid w:val="00F3281D"/>
    <w:rsid w:val="00F374B4"/>
    <w:rsid w:val="00F40417"/>
    <w:rsid w:val="00F4434A"/>
    <w:rsid w:val="00F44638"/>
    <w:rsid w:val="00F460EC"/>
    <w:rsid w:val="00F5620A"/>
    <w:rsid w:val="00F60D41"/>
    <w:rsid w:val="00F61F14"/>
    <w:rsid w:val="00F624A5"/>
    <w:rsid w:val="00F66D6B"/>
    <w:rsid w:val="00F6763D"/>
    <w:rsid w:val="00F7595A"/>
    <w:rsid w:val="00F84D80"/>
    <w:rsid w:val="00F93F8A"/>
    <w:rsid w:val="00F941B3"/>
    <w:rsid w:val="00F95189"/>
    <w:rsid w:val="00F95806"/>
    <w:rsid w:val="00F95C4C"/>
    <w:rsid w:val="00F95DE6"/>
    <w:rsid w:val="00F97403"/>
    <w:rsid w:val="00FA1816"/>
    <w:rsid w:val="00FA5515"/>
    <w:rsid w:val="00FB26DA"/>
    <w:rsid w:val="00FB44C8"/>
    <w:rsid w:val="00FB5049"/>
    <w:rsid w:val="00FC16D3"/>
    <w:rsid w:val="00FC47C7"/>
    <w:rsid w:val="00FC6DF5"/>
    <w:rsid w:val="00FC7472"/>
    <w:rsid w:val="00FC7DCE"/>
    <w:rsid w:val="00FD2D47"/>
    <w:rsid w:val="00FE11A4"/>
    <w:rsid w:val="00FE2E5A"/>
    <w:rsid w:val="00FF18B8"/>
    <w:rsid w:val="00FF1C22"/>
    <w:rsid w:val="00FF48D8"/>
    <w:rsid w:val="00FF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F7B2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3FCE"/>
    <w:rPr>
      <w:lang w:eastAsia="hr-HR"/>
    </w:rPr>
  </w:style>
  <w:style w:type="paragraph" w:styleId="Naslov1">
    <w:name w:val="heading 1"/>
    <w:basedOn w:val="Normal"/>
    <w:next w:val="Normal"/>
    <w:qFormat/>
    <w:rsid w:val="00C6404A"/>
    <w:pPr>
      <w:keepNext/>
      <w:outlineLvl w:val="0"/>
    </w:pPr>
    <w:rPr>
      <w:b/>
      <w:i/>
    </w:rPr>
  </w:style>
  <w:style w:type="paragraph" w:styleId="Naslov2">
    <w:name w:val="heading 2"/>
    <w:basedOn w:val="Normal"/>
    <w:next w:val="Normal"/>
    <w:qFormat/>
    <w:rsid w:val="00C6404A"/>
    <w:pPr>
      <w:keepNext/>
      <w:ind w:firstLine="720"/>
      <w:jc w:val="center"/>
      <w:outlineLvl w:val="1"/>
    </w:pPr>
    <w:rPr>
      <w:sz w:val="36"/>
    </w:rPr>
  </w:style>
  <w:style w:type="paragraph" w:styleId="Naslov3">
    <w:name w:val="heading 3"/>
    <w:basedOn w:val="Normal"/>
    <w:next w:val="Normal"/>
    <w:qFormat/>
    <w:rsid w:val="00C6404A"/>
    <w:pPr>
      <w:keepNext/>
      <w:ind w:firstLine="720"/>
      <w:jc w:val="center"/>
      <w:outlineLvl w:val="2"/>
    </w:pPr>
    <w:rPr>
      <w:sz w:val="28"/>
      <w:lang w:val="hr-HR"/>
    </w:rPr>
  </w:style>
  <w:style w:type="paragraph" w:styleId="Naslov4">
    <w:name w:val="heading 4"/>
    <w:basedOn w:val="Normal"/>
    <w:next w:val="Normal"/>
    <w:qFormat/>
    <w:rsid w:val="00C6404A"/>
    <w:pPr>
      <w:keepNext/>
      <w:widowControl w:val="0"/>
      <w:autoSpaceDE w:val="0"/>
      <w:autoSpaceDN w:val="0"/>
      <w:adjustRightInd w:val="0"/>
      <w:spacing w:line="75" w:lineRule="atLeast"/>
      <w:outlineLvl w:val="3"/>
    </w:pPr>
    <w:rPr>
      <w:sz w:val="24"/>
      <w:szCs w:val="22"/>
    </w:rPr>
  </w:style>
  <w:style w:type="paragraph" w:styleId="Naslov5">
    <w:name w:val="heading 5"/>
    <w:basedOn w:val="Normal"/>
    <w:next w:val="Normal"/>
    <w:qFormat/>
    <w:rsid w:val="00C6404A"/>
    <w:pPr>
      <w:keepNext/>
      <w:widowControl w:val="0"/>
      <w:autoSpaceDE w:val="0"/>
      <w:autoSpaceDN w:val="0"/>
      <w:adjustRightInd w:val="0"/>
      <w:jc w:val="center"/>
      <w:outlineLvl w:val="4"/>
    </w:pPr>
    <w:rPr>
      <w:sz w:val="24"/>
      <w:szCs w:val="22"/>
    </w:rPr>
  </w:style>
  <w:style w:type="paragraph" w:styleId="Naslov6">
    <w:name w:val="heading 6"/>
    <w:basedOn w:val="Normal"/>
    <w:next w:val="Normal"/>
    <w:qFormat/>
    <w:rsid w:val="00C6404A"/>
    <w:pPr>
      <w:keepNext/>
      <w:outlineLvl w:val="5"/>
    </w:pPr>
    <w:rPr>
      <w:b/>
      <w:bCs/>
      <w:sz w:val="24"/>
      <w:u w:val="single"/>
      <w:lang w:val="de-DE"/>
    </w:rPr>
  </w:style>
  <w:style w:type="paragraph" w:styleId="Naslov7">
    <w:name w:val="heading 7"/>
    <w:basedOn w:val="Normal"/>
    <w:next w:val="Normal"/>
    <w:qFormat/>
    <w:rsid w:val="00C6404A"/>
    <w:pPr>
      <w:keepNext/>
      <w:jc w:val="center"/>
      <w:outlineLvl w:val="6"/>
    </w:pPr>
    <w:rPr>
      <w:rFonts w:ascii="Tahoma" w:hAnsi="Tahoma"/>
      <w:b/>
      <w:color w:val="000000"/>
      <w:sz w:val="22"/>
      <w:lang w:val="sr-Cyrl-CS"/>
    </w:rPr>
  </w:style>
  <w:style w:type="paragraph" w:styleId="Naslov8">
    <w:name w:val="heading 8"/>
    <w:basedOn w:val="Normal"/>
    <w:next w:val="Normal"/>
    <w:qFormat/>
    <w:rsid w:val="00C6404A"/>
    <w:pPr>
      <w:keepNext/>
      <w:ind w:left="360"/>
      <w:jc w:val="center"/>
      <w:outlineLvl w:val="7"/>
    </w:pPr>
    <w:rPr>
      <w:sz w:val="24"/>
    </w:rPr>
  </w:style>
  <w:style w:type="paragraph" w:styleId="Naslov9">
    <w:name w:val="heading 9"/>
    <w:basedOn w:val="Normal"/>
    <w:next w:val="Normal"/>
    <w:qFormat/>
    <w:rsid w:val="00C6404A"/>
    <w:pPr>
      <w:keepNext/>
      <w:ind w:firstLine="780"/>
      <w:jc w:val="both"/>
      <w:outlineLvl w:val="8"/>
    </w:pPr>
    <w:rPr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semiHidden/>
    <w:rsid w:val="00C6404A"/>
    <w:rPr>
      <w:sz w:val="32"/>
      <w:lang w:val="de-DE"/>
    </w:rPr>
  </w:style>
  <w:style w:type="paragraph" w:styleId="Uvuenotijeloteksta">
    <w:name w:val="Body Text Indent"/>
    <w:basedOn w:val="Normal"/>
    <w:semiHidden/>
    <w:rsid w:val="00C6404A"/>
    <w:pPr>
      <w:ind w:left="709" w:firstLine="851"/>
    </w:pPr>
    <w:rPr>
      <w:b/>
      <w:sz w:val="22"/>
    </w:rPr>
  </w:style>
  <w:style w:type="paragraph" w:styleId="Tijeloteksta-uvlaka2">
    <w:name w:val="Body Text Indent 2"/>
    <w:basedOn w:val="Normal"/>
    <w:semiHidden/>
    <w:rsid w:val="00C6404A"/>
    <w:pPr>
      <w:ind w:firstLine="720"/>
    </w:pPr>
    <w:rPr>
      <w:sz w:val="24"/>
      <w:lang w:val="hr-HR"/>
    </w:rPr>
  </w:style>
  <w:style w:type="paragraph" w:styleId="Tijeloteksta2">
    <w:name w:val="Body Text 2"/>
    <w:basedOn w:val="Normal"/>
    <w:semiHidden/>
    <w:rsid w:val="00C6404A"/>
    <w:pPr>
      <w:widowControl w:val="0"/>
      <w:autoSpaceDE w:val="0"/>
      <w:autoSpaceDN w:val="0"/>
      <w:adjustRightInd w:val="0"/>
      <w:jc w:val="center"/>
    </w:pPr>
    <w:rPr>
      <w:sz w:val="24"/>
      <w:szCs w:val="22"/>
    </w:rPr>
  </w:style>
  <w:style w:type="paragraph" w:styleId="Tijeloteksta3">
    <w:name w:val="Body Text 3"/>
    <w:basedOn w:val="Normal"/>
    <w:semiHidden/>
    <w:rsid w:val="00C6404A"/>
    <w:pPr>
      <w:jc w:val="center"/>
    </w:pPr>
    <w:rPr>
      <w:color w:val="000000"/>
      <w:sz w:val="18"/>
    </w:rPr>
  </w:style>
  <w:style w:type="paragraph" w:styleId="Tijeloteksta-uvlaka3">
    <w:name w:val="Body Text Indent 3"/>
    <w:basedOn w:val="Normal"/>
    <w:semiHidden/>
    <w:rsid w:val="00C6404A"/>
    <w:pPr>
      <w:ind w:left="468"/>
    </w:pPr>
    <w:rPr>
      <w:bCs/>
      <w:sz w:val="24"/>
    </w:rPr>
  </w:style>
  <w:style w:type="paragraph" w:styleId="Odlomakpopisa">
    <w:name w:val="List Paragraph"/>
    <w:basedOn w:val="Normal"/>
    <w:uiPriority w:val="34"/>
    <w:qFormat/>
    <w:rsid w:val="0081321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0650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06501"/>
    <w:rPr>
      <w:lang w:eastAsia="hr-HR"/>
    </w:rPr>
  </w:style>
  <w:style w:type="table" w:styleId="Reetkatablice">
    <w:name w:val="Table Grid"/>
    <w:basedOn w:val="Obinatablica"/>
    <w:uiPriority w:val="39"/>
    <w:rsid w:val="00706501"/>
    <w:rPr>
      <w:rFonts w:asciiTheme="minorHAnsi" w:eastAsiaTheme="minorHAnsi" w:hAnsiTheme="minorHAnsi" w:cstheme="minorBidi"/>
      <w:sz w:val="22"/>
      <w:szCs w:val="22"/>
      <w:lang w:val="sr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70650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06501"/>
    <w:rPr>
      <w:rFonts w:ascii="Tahoma" w:hAnsi="Tahoma" w:cs="Tahoma"/>
      <w:sz w:val="16"/>
      <w:szCs w:val="16"/>
      <w:lang w:eastAsia="hr-HR"/>
    </w:rPr>
  </w:style>
  <w:style w:type="paragraph" w:customStyle="1" w:styleId="Standard">
    <w:name w:val="Standard"/>
    <w:rsid w:val="00276FD5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Bezproreda">
    <w:name w:val="No Spacing"/>
    <w:uiPriority w:val="1"/>
    <w:qFormat/>
    <w:rsid w:val="009B6496"/>
    <w:rPr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AC400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AC400D"/>
  </w:style>
  <w:style w:type="character" w:customStyle="1" w:styleId="TekstkomentaraChar">
    <w:name w:val="Tekst komentara Char"/>
    <w:basedOn w:val="Zadanifontodlomka"/>
    <w:link w:val="Tekstkomentara"/>
    <w:uiPriority w:val="99"/>
    <w:rsid w:val="00AC400D"/>
    <w:rPr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AC400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AC400D"/>
    <w:rPr>
      <w:b/>
      <w:bCs/>
      <w:lang w:eastAsia="hr-HR"/>
    </w:rPr>
  </w:style>
  <w:style w:type="paragraph" w:customStyle="1" w:styleId="Default">
    <w:name w:val="Default"/>
    <w:rsid w:val="00E32B79"/>
    <w:pPr>
      <w:autoSpaceDE w:val="0"/>
      <w:autoSpaceDN w:val="0"/>
    </w:pPr>
    <w:rPr>
      <w:rFonts w:eastAsia="Calibri"/>
      <w:color w:val="000000"/>
      <w:sz w:val="24"/>
      <w:szCs w:val="24"/>
      <w:lang w:val="hr-HR" w:eastAsia="hr-HR"/>
    </w:rPr>
  </w:style>
  <w:style w:type="paragraph" w:styleId="Revizija">
    <w:name w:val="Revision"/>
    <w:hidden/>
    <w:uiPriority w:val="99"/>
    <w:semiHidden/>
    <w:rsid w:val="008B3D1D"/>
    <w:rPr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C076E0"/>
    <w:pPr>
      <w:tabs>
        <w:tab w:val="center" w:pos="4680"/>
        <w:tab w:val="right" w:pos="9360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076E0"/>
    <w:rPr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777E8F4644A8A94BF456F3347498000E4E0A999C5DC1848BACEBE989BB97E37" ma:contentTypeVersion="23" ma:contentTypeDescription="Dodavanje dokumenta" ma:contentTypeScope="" ma:versionID="73facc107fcd228532431f281dc6c7f8">
  <xsd:schema xmlns:xsd="http://www.w3.org/2001/XMLSchema" xmlns:xs="http://www.w3.org/2001/XMLSchema" xmlns:p="http://schemas.microsoft.com/office/2006/metadata/properties" xmlns:ns2="E5F24882-5048-4873-97AD-88B70925E5DC" xmlns:ns3="e5f24882-5048-4873-97ad-88b70925e5dc" targetNamespace="http://schemas.microsoft.com/office/2006/metadata/properties" ma:root="true" ma:fieldsID="4899ed2512dc792a560d34eb5fffcf40" ns2:_="" ns3:_="">
    <xsd:import namespace="E5F24882-5048-4873-97AD-88B70925E5DC"/>
    <xsd:import namespace="e5f24882-5048-4873-97ad-88b70925e5dc"/>
    <xsd:element name="properties">
      <xsd:complexType>
        <xsd:sequence>
          <xsd:element name="documentManagement">
            <xsd:complexType>
              <xsd:all>
                <xsd:element ref="ns2:DisplayName" minOccurs="0"/>
                <xsd:element ref="ns2:DocumentType" minOccurs="0"/>
                <xsd:element ref="ns3:SessionProtocol" minOccurs="0"/>
                <xsd:element ref="ns2:Langu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24882-5048-4873-97AD-88B70925E5DC" elementFormDefault="qualified">
    <xsd:import namespace="http://schemas.microsoft.com/office/2006/documentManagement/types"/>
    <xsd:import namespace="http://schemas.microsoft.com/office/infopath/2007/PartnerControls"/>
    <xsd:element name="DisplayName" ma:index="2" nillable="true" ma:displayName="Naslov" ma:internalName="DisplayName">
      <xsd:simpleType>
        <xsd:restriction base="dms:Unknown"/>
      </xsd:simpleType>
    </xsd:element>
    <xsd:element name="DocumentType" ma:index="3" nillable="true" ma:displayName="Vrsta dokumenta" ma:internalName="DocumentType">
      <xsd:simpleType>
        <xsd:restriction base="dms:Unknown"/>
      </xsd:simpleType>
    </xsd:element>
    <xsd:element name="Language" ma:index="5" nillable="true" ma:displayName="Jezik" ma:internalName="Languag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24882-5048-4873-97ad-88b70925e5dc" elementFormDefault="qualified">
    <xsd:import namespace="http://schemas.microsoft.com/office/2006/documentManagement/types"/>
    <xsd:import namespace="http://schemas.microsoft.com/office/infopath/2007/PartnerControls"/>
    <xsd:element name="SessionProtocol" ma:index="4" nillable="true" ma:displayName="Broj protokola" ma:internalName="SessionProtocol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playName xmlns="E5F24882-5048-4873-97AD-88B70925E5DC">2023/Session-638358047840903284/SessionItem-638367750395733599/NACRT ZOP - SA OBRAZLOZENJEM.docx|</DisplayName>
    <SessionProtocol xmlns="e5f24882-5048-4873-97ad-88b70925e5dc" xsi:nil="true"/>
    <Language xmlns="E5F24882-5048-4873-97AD-88B70925E5DC" xsi:nil="true"/>
    <DocumentType xmlns="E5F24882-5048-4873-97AD-88B70925E5D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047F4-84A9-4C02-9C9A-11D2ED0B9B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DA8FB8-F757-425D-BA8C-FDD120CEA6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F24882-5048-4873-97AD-88B70925E5DC"/>
    <ds:schemaRef ds:uri="e5f24882-5048-4873-97ad-88b70925e5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CAA2E1-3FAB-4A67-98EE-F46F90953F6D}">
  <ds:schemaRefs>
    <ds:schemaRef ds:uri="http://schemas.microsoft.com/office/2006/metadata/properties"/>
    <ds:schemaRef ds:uri="http://schemas.microsoft.com/office/infopath/2007/PartnerControls"/>
    <ds:schemaRef ds:uri="E5F24882-5048-4873-97AD-88B70925E5DC"/>
    <ds:schemaRef ds:uri="e5f24882-5048-4873-97ad-88b70925e5dc"/>
  </ds:schemaRefs>
</ds:datastoreItem>
</file>

<file path=customXml/itemProps4.xml><?xml version="1.0" encoding="utf-8"?>
<ds:datastoreItem xmlns:ds="http://schemas.openxmlformats.org/officeDocument/2006/customXml" ds:itemID="{7E8EAAB4-1EFB-42DD-A4BE-DFFE1B4B5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4427</Words>
  <Characters>25239</Characters>
  <Application>Microsoft Office Word</Application>
  <DocSecurity>0</DocSecurity>
  <Lines>210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29607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2023-11-30T08:04:00Z</dcterms:created>
  <dcterms:modified xsi:type="dcterms:W3CDTF">2023-12-01T10:36:00Z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665d9ee-429a-4d5f-97cc-cfb56e044a6e_Enabled">
    <vt:lpwstr>true</vt:lpwstr>
  </property>
  <property fmtid="{D5CDD505-2E9C-101B-9397-08002B2CF9AE}" pid="3" name="MSIP_Label_1665d9ee-429a-4d5f-97cc-cfb56e044a6e_SetDate">
    <vt:lpwstr>2023-02-21T12:27:55Z</vt:lpwstr>
  </property>
  <property fmtid="{D5CDD505-2E9C-101B-9397-08002B2CF9AE}" pid="4" name="MSIP_Label_1665d9ee-429a-4d5f-97cc-cfb56e044a6e_Method">
    <vt:lpwstr>Privileged</vt:lpwstr>
  </property>
  <property fmtid="{D5CDD505-2E9C-101B-9397-08002B2CF9AE}" pid="5" name="MSIP_Label_1665d9ee-429a-4d5f-97cc-cfb56e044a6e_Name">
    <vt:lpwstr>1665d9ee-429a-4d5f-97cc-cfb56e044a6e</vt:lpwstr>
  </property>
  <property fmtid="{D5CDD505-2E9C-101B-9397-08002B2CF9AE}" pid="6" name="MSIP_Label_1665d9ee-429a-4d5f-97cc-cfb56e044a6e_SiteId">
    <vt:lpwstr>66cf5074-5afe-48d1-a691-a12b2121f44b</vt:lpwstr>
  </property>
  <property fmtid="{D5CDD505-2E9C-101B-9397-08002B2CF9AE}" pid="7" name="MSIP_Label_1665d9ee-429a-4d5f-97cc-cfb56e044a6e_ActionId">
    <vt:lpwstr>97fdc565-530b-4813-9eb5-af7e362af722</vt:lpwstr>
  </property>
  <property fmtid="{D5CDD505-2E9C-101B-9397-08002B2CF9AE}" pid="8" name="MSIP_Label_1665d9ee-429a-4d5f-97cc-cfb56e044a6e_ContentBits">
    <vt:lpwstr>0</vt:lpwstr>
  </property>
  <property fmtid="{D5CDD505-2E9C-101B-9397-08002B2CF9AE}" pid="9" name="ContentTypeId">
    <vt:lpwstr>0x01010072B777E8F4644A8A94BF456F3347498000E4E0A999C5DC1848BACEBE989BB97E37</vt:lpwstr>
  </property>
  <property fmtid="{D5CDD505-2E9C-101B-9397-08002B2CF9AE}" pid="10" name="Order">
    <vt:r8>604900</vt:r8>
  </property>
</Properties>
</file>